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AF" w:rsidRPr="00E93039" w:rsidRDefault="003468AF" w:rsidP="003468AF">
      <w:pPr>
        <w:pStyle w:val="Standard"/>
        <w:jc w:val="center"/>
        <w:rPr>
          <w:rFonts w:cs="Times New Roman"/>
          <w:b/>
        </w:rPr>
      </w:pPr>
      <w:r w:rsidRPr="00E93039">
        <w:rPr>
          <w:rFonts w:cs="Times New Roman"/>
          <w:b/>
        </w:rPr>
        <w:t>INFORMACJA</w:t>
      </w:r>
    </w:p>
    <w:p w:rsidR="003468AF" w:rsidRPr="00E93039" w:rsidRDefault="003468AF" w:rsidP="003468AF">
      <w:pPr>
        <w:pStyle w:val="Standard"/>
        <w:jc w:val="center"/>
        <w:rPr>
          <w:rFonts w:cs="Times New Roman"/>
          <w:b/>
        </w:rPr>
      </w:pPr>
    </w:p>
    <w:p w:rsidR="003468AF" w:rsidRPr="00E93039" w:rsidRDefault="003468AF" w:rsidP="003468AF">
      <w:pPr>
        <w:pStyle w:val="Standard"/>
        <w:jc w:val="center"/>
        <w:rPr>
          <w:rFonts w:cs="Times New Roman"/>
          <w:b/>
        </w:rPr>
      </w:pPr>
      <w:r w:rsidRPr="00E93039">
        <w:rPr>
          <w:rFonts w:cs="Times New Roman"/>
          <w:b/>
        </w:rPr>
        <w:t xml:space="preserve"> Gminnej Komisji Wyborczej </w:t>
      </w:r>
    </w:p>
    <w:p w:rsidR="003468AF" w:rsidRPr="00E93039" w:rsidRDefault="003468AF" w:rsidP="003468AF">
      <w:pPr>
        <w:pStyle w:val="Standard"/>
        <w:jc w:val="center"/>
        <w:rPr>
          <w:rFonts w:cs="Times New Roman"/>
          <w:b/>
        </w:rPr>
      </w:pPr>
      <w:r w:rsidRPr="00E93039">
        <w:rPr>
          <w:rFonts w:cs="Times New Roman"/>
          <w:b/>
        </w:rPr>
        <w:t>w Jaśliskach</w:t>
      </w:r>
    </w:p>
    <w:p w:rsidR="003468AF" w:rsidRPr="00E93039" w:rsidRDefault="003468AF" w:rsidP="003468AF">
      <w:pPr>
        <w:pStyle w:val="Standard"/>
        <w:jc w:val="center"/>
        <w:rPr>
          <w:rFonts w:cs="Times New Roman"/>
          <w:b/>
        </w:rPr>
      </w:pPr>
      <w:r w:rsidRPr="00E93039">
        <w:rPr>
          <w:rFonts w:cs="Times New Roman"/>
          <w:b/>
        </w:rPr>
        <w:t>z dnia 21 stycznia 2015 r.</w:t>
      </w:r>
    </w:p>
    <w:p w:rsidR="003468AF" w:rsidRPr="00E93039" w:rsidRDefault="003468AF" w:rsidP="003468AF">
      <w:pPr>
        <w:pStyle w:val="Standard"/>
        <w:jc w:val="center"/>
        <w:rPr>
          <w:rFonts w:cs="Times New Roman"/>
          <w:b/>
        </w:rPr>
      </w:pPr>
    </w:p>
    <w:p w:rsidR="003468AF" w:rsidRPr="00170175" w:rsidRDefault="003468AF" w:rsidP="00170175">
      <w:pPr>
        <w:pStyle w:val="Standard"/>
        <w:jc w:val="center"/>
        <w:rPr>
          <w:rFonts w:cs="Times New Roman"/>
          <w:b/>
        </w:rPr>
      </w:pPr>
      <w:r w:rsidRPr="00E93039">
        <w:rPr>
          <w:rFonts w:cs="Times New Roman"/>
          <w:b/>
        </w:rPr>
        <w:t xml:space="preserve">o </w:t>
      </w:r>
      <w:r w:rsidR="00101CD1" w:rsidRPr="00E93039">
        <w:rPr>
          <w:rFonts w:cs="Times New Roman"/>
          <w:b/>
        </w:rPr>
        <w:t xml:space="preserve">wzorach urzędowych formularzy i druków wyborczych </w:t>
      </w:r>
      <w:r w:rsidR="006C079F" w:rsidRPr="00E93039">
        <w:rPr>
          <w:rFonts w:cs="Times New Roman"/>
          <w:b/>
        </w:rPr>
        <w:t xml:space="preserve">w związku              </w:t>
      </w:r>
      <w:r w:rsidR="00E93039">
        <w:rPr>
          <w:rFonts w:cs="Times New Roman"/>
          <w:b/>
        </w:rPr>
        <w:t xml:space="preserve">                     </w:t>
      </w:r>
      <w:r w:rsidR="006C079F" w:rsidRPr="00E93039">
        <w:rPr>
          <w:rFonts w:cs="Times New Roman"/>
          <w:b/>
        </w:rPr>
        <w:t>z  wyborami</w:t>
      </w:r>
      <w:r w:rsidR="00101CD1" w:rsidRPr="00E93039">
        <w:rPr>
          <w:rFonts w:cs="Times New Roman"/>
          <w:b/>
        </w:rPr>
        <w:t xml:space="preserve"> </w:t>
      </w:r>
      <w:r w:rsidR="006C079F" w:rsidRPr="00E93039">
        <w:rPr>
          <w:rFonts w:cs="Times New Roman"/>
          <w:b/>
        </w:rPr>
        <w:t>uzupełniającymi</w:t>
      </w:r>
      <w:r w:rsidR="00101CD1" w:rsidRPr="00E93039">
        <w:rPr>
          <w:rFonts w:cs="Times New Roman"/>
          <w:b/>
        </w:rPr>
        <w:t xml:space="preserve"> do R</w:t>
      </w:r>
      <w:r w:rsidR="006C079F" w:rsidRPr="00E93039">
        <w:rPr>
          <w:rFonts w:cs="Times New Roman"/>
          <w:b/>
        </w:rPr>
        <w:t xml:space="preserve">ady Gminy Jaśliska, </w:t>
      </w:r>
      <w:r w:rsidR="00E93039">
        <w:rPr>
          <w:rFonts w:cs="Times New Roman"/>
          <w:b/>
        </w:rPr>
        <w:t xml:space="preserve">                                   </w:t>
      </w:r>
      <w:r w:rsidR="006C079F" w:rsidRPr="00E93039">
        <w:rPr>
          <w:rFonts w:cs="Times New Roman"/>
          <w:b/>
        </w:rPr>
        <w:t>zarządzonymi</w:t>
      </w:r>
      <w:r w:rsidR="00101CD1" w:rsidRPr="00E93039">
        <w:rPr>
          <w:rFonts w:cs="Times New Roman"/>
          <w:b/>
        </w:rPr>
        <w:t xml:space="preserve"> na dzień 15 marca 2015 r.</w:t>
      </w:r>
    </w:p>
    <w:p w:rsidR="00983094" w:rsidRDefault="003468AF" w:rsidP="00983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3468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Uchwały Państwowej Komisji Wyborczej z dnia 22 grudnia 2014 r. w sprawie wytycznych dla komisarzy wyborczych oraz terytorialnych i obwodowych komisji wyborczych, dotyczących przygotowania i przeprowadzania wyborów do rad gmin, rad powiatów, sejmików województw i rad dzielnic m.st. Warszawy oraz wyborów wójtów, burmistrzów i prezydentów miast w toku kadencji w latach 2014–2018:</w:t>
      </w:r>
    </w:p>
    <w:p w:rsidR="003468AF" w:rsidRPr="003468AF" w:rsidRDefault="00983094" w:rsidP="00983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468AF" w:rsidRPr="00346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Wybory w toku kadencji przeprowadza się stosując</w:t>
      </w:r>
      <w:r w:rsidR="003468AF" w:rsidRPr="003468A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468AF" w:rsidRPr="003468AF" w:rsidRDefault="00921101" w:rsidP="0098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3468AF" w:rsidRPr="00346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odpowiednio wytyczne Państwowej Komisji Wyborczej ustalone dla wyborów przeprowadzonych w związku z upływem kadencji 2010–2014</w:t>
      </w:r>
      <w:r w:rsidR="003468AF" w:rsidRPr="003468AF">
        <w:rPr>
          <w:rFonts w:ascii="Times New Roman" w:eastAsia="Times New Roman" w:hAnsi="Times New Roman" w:cs="Times New Roman"/>
          <w:sz w:val="24"/>
          <w:szCs w:val="24"/>
          <w:lang w:eastAsia="pl-PL"/>
        </w:rPr>
        <w:t>, za wyjątkiem:</w:t>
      </w:r>
    </w:p>
    <w:p w:rsidR="003468AF" w:rsidRPr="003468AF" w:rsidRDefault="009E3CCF" w:rsidP="0098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94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</w:t>
      </w:r>
      <w:r w:rsidR="003468AF" w:rsidRPr="003468AF">
        <w:rPr>
          <w:rFonts w:ascii="Times New Roman" w:eastAsia="Times New Roman" w:hAnsi="Times New Roman" w:cs="Times New Roman"/>
          <w:sz w:val="24"/>
          <w:szCs w:val="24"/>
          <w:lang w:eastAsia="pl-PL"/>
        </w:rPr>
        <w:t>ich postanowień dotyczących stosowania techniki informatycznej,</w:t>
      </w:r>
    </w:p>
    <w:p w:rsidR="003468AF" w:rsidRPr="003468AF" w:rsidRDefault="009E3CCF" w:rsidP="0098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94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</w:t>
      </w:r>
      <w:r w:rsidR="003468AF" w:rsidRPr="0034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wytycznych dotyczących przekazywania Państwowej Komisji Wyborczej danych o liczbie osób uprawnionych do głosowania oraz o liczbie wyborców, którym wydano karty </w:t>
      </w:r>
      <w:r w:rsidR="0098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3468AF" w:rsidRPr="003468AF">
        <w:rPr>
          <w:rFonts w:ascii="Times New Roman" w:eastAsia="Times New Roman" w:hAnsi="Times New Roman" w:cs="Times New Roman"/>
          <w:sz w:val="24"/>
          <w:szCs w:val="24"/>
          <w:lang w:eastAsia="pl-PL"/>
        </w:rPr>
        <w:t>do głosowania, w trakcie głosowania;</w:t>
      </w:r>
    </w:p>
    <w:p w:rsidR="003468AF" w:rsidRPr="003468AF" w:rsidRDefault="003468AF" w:rsidP="00983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346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wzory urzędowych formularzy i druków wyborczych ustalone dla wyborów przeprowadzanych w związku z upływem kadencji 2010–2014</w:t>
      </w:r>
      <w:r w:rsidRPr="003468AF">
        <w:rPr>
          <w:rFonts w:ascii="Times New Roman" w:eastAsia="Times New Roman" w:hAnsi="Times New Roman" w:cs="Times New Roman"/>
          <w:sz w:val="24"/>
          <w:szCs w:val="24"/>
          <w:lang w:eastAsia="pl-PL"/>
        </w:rPr>
        <w:t>, z uwzględnieniem wzorów ustalonych uchwałą Państwowej Komisji Wyborczej z dnia 22 grudnia 2014 r. w sprawie ustalenia wzorów urzędowych formularzy oraz druków wyborczych stosowanych w wyborach ponownych, uzupełniających, przedterminowych, wyborach do nowych rad oraz w wyborach przedterminowych i wyborach ponownych wójtów, burmistrzów i prezydentów miast, przeprowadzanych w toku kadencji w latach 2014–2018.</w:t>
      </w:r>
    </w:p>
    <w:p w:rsidR="00921101" w:rsidRDefault="00983094" w:rsidP="0092110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="003468AF" w:rsidRPr="000C5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Druki ustalone dla wyborów w związku z upływem kadencji stosuje się po dokonaniu stosownych zmian redakcyjnych oraz zmian związanych z rodzajem wyborów</w:t>
      </w:r>
      <w:r w:rsidR="003468AF" w:rsidRPr="000C5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21101" w:rsidRDefault="00921101" w:rsidP="0092110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101" w:rsidRPr="00921101" w:rsidRDefault="009F4C8F" w:rsidP="0092110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921101" w:rsidRPr="0092110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Zgłoszenie listy kandydatów na radnych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(wzór) – załącznik nr 1,</w:t>
      </w:r>
    </w:p>
    <w:p w:rsidR="00921101" w:rsidRPr="00921101" w:rsidRDefault="009F4C8F" w:rsidP="0092110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92110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</w:t>
        </w:r>
        <w:r w:rsidR="00921101" w:rsidRPr="0092110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ykaz podpisów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(wzór) – załącznik nr 2,</w:t>
      </w:r>
    </w:p>
    <w:p w:rsidR="00921101" w:rsidRPr="00921101" w:rsidRDefault="009F4C8F" w:rsidP="0092110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92110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</w:t>
        </w:r>
        <w:r w:rsidR="00921101" w:rsidRPr="0092110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świadczenie o wyrażeniu zgody na kandydowanie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(wzór) – załącznik nr 3,</w:t>
      </w:r>
    </w:p>
    <w:p w:rsidR="00921101" w:rsidRPr="00921101" w:rsidRDefault="009F4C8F" w:rsidP="0092110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92110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</w:t>
        </w:r>
        <w:r w:rsidR="00921101" w:rsidRPr="0092110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świadczenie </w:t>
        </w:r>
        <w:proofErr w:type="spellStart"/>
        <w:r w:rsidR="00921101" w:rsidRPr="0092110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lustarcyjne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(wzór) – załącznik nr 4,</w:t>
      </w:r>
    </w:p>
    <w:p w:rsidR="00921101" w:rsidRPr="00921101" w:rsidRDefault="009F4C8F" w:rsidP="0092110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="00CD012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</w:t>
        </w:r>
        <w:r w:rsidR="00921101" w:rsidRPr="0092110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nformacja o złożeniu oświadczenia </w:t>
        </w:r>
        <w:proofErr w:type="spellStart"/>
        <w:r w:rsidR="00921101" w:rsidRPr="0092110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lustarcyjnego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(wzór) – załącznik nr 5,</w:t>
      </w:r>
    </w:p>
    <w:p w:rsidR="00921101" w:rsidRPr="00921101" w:rsidRDefault="009F4C8F" w:rsidP="0092110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r w:rsidR="0092110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</w:t>
        </w:r>
        <w:r w:rsidR="00921101" w:rsidRPr="0092110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świadczenie kandydata – obywatela unii europejskiej niebędącego obywatelem polskim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(zwór) – załącznik nr 6.</w:t>
      </w:r>
      <w:bookmarkStart w:id="0" w:name="_GoBack"/>
      <w:bookmarkEnd w:id="0"/>
    </w:p>
    <w:p w:rsidR="00921101" w:rsidRDefault="00921101" w:rsidP="0092110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175" w:rsidRDefault="00170175" w:rsidP="00170175">
      <w:pPr>
        <w:pStyle w:val="Standard"/>
        <w:ind w:left="-142" w:firstLine="5104"/>
        <w:jc w:val="center"/>
        <w:rPr>
          <w:rFonts w:cs="Times New Roman"/>
        </w:rPr>
      </w:pPr>
      <w:r>
        <w:rPr>
          <w:rFonts w:cs="Times New Roman"/>
        </w:rPr>
        <w:t xml:space="preserve">Przewodniczący </w:t>
      </w:r>
    </w:p>
    <w:p w:rsidR="00170175" w:rsidRDefault="00170175" w:rsidP="00170175">
      <w:pPr>
        <w:pStyle w:val="Standard"/>
        <w:ind w:left="-142" w:firstLine="5104"/>
        <w:jc w:val="center"/>
        <w:rPr>
          <w:rFonts w:cs="Times New Roman"/>
        </w:rPr>
      </w:pPr>
      <w:r>
        <w:rPr>
          <w:rFonts w:cs="Times New Roman"/>
        </w:rPr>
        <w:t xml:space="preserve">Gminnej Komisji Wyborczej </w:t>
      </w:r>
    </w:p>
    <w:p w:rsidR="00170175" w:rsidRDefault="00170175" w:rsidP="00170175">
      <w:pPr>
        <w:pStyle w:val="Standard"/>
        <w:ind w:left="-142" w:firstLine="5104"/>
        <w:jc w:val="center"/>
        <w:rPr>
          <w:rFonts w:cs="Times New Roman"/>
        </w:rPr>
      </w:pPr>
      <w:r>
        <w:rPr>
          <w:rFonts w:cs="Times New Roman"/>
        </w:rPr>
        <w:t>w Jaśliskach</w:t>
      </w:r>
    </w:p>
    <w:p w:rsidR="00170175" w:rsidRDefault="00170175" w:rsidP="00170175">
      <w:pPr>
        <w:pStyle w:val="Standard"/>
        <w:ind w:left="-142" w:firstLine="5104"/>
        <w:jc w:val="center"/>
        <w:rPr>
          <w:rFonts w:cs="Times New Roman"/>
        </w:rPr>
      </w:pPr>
    </w:p>
    <w:p w:rsidR="00170175" w:rsidRDefault="00FB15E5" w:rsidP="00170175">
      <w:pPr>
        <w:pStyle w:val="Standard"/>
        <w:ind w:left="-142" w:firstLine="5104"/>
        <w:jc w:val="center"/>
        <w:rPr>
          <w:rFonts w:cs="Times New Roman"/>
        </w:rPr>
      </w:pPr>
      <w:r>
        <w:rPr>
          <w:rFonts w:cs="Times New Roman"/>
        </w:rPr>
        <w:t xml:space="preserve">/-/ </w:t>
      </w:r>
      <w:r w:rsidR="00170175">
        <w:rPr>
          <w:rFonts w:cs="Times New Roman"/>
        </w:rPr>
        <w:t>Bogusława Gwiżdż</w:t>
      </w:r>
    </w:p>
    <w:p w:rsidR="00613407" w:rsidRPr="000C5B46" w:rsidRDefault="00613407" w:rsidP="00921101">
      <w:pPr>
        <w:tabs>
          <w:tab w:val="num" w:pos="142"/>
        </w:tabs>
        <w:ind w:hanging="720"/>
        <w:jc w:val="both"/>
      </w:pPr>
    </w:p>
    <w:sectPr w:rsidR="00613407" w:rsidRPr="000C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90932"/>
    <w:multiLevelType w:val="multilevel"/>
    <w:tmpl w:val="E202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A6F9F"/>
    <w:multiLevelType w:val="multilevel"/>
    <w:tmpl w:val="0A2E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46227"/>
    <w:multiLevelType w:val="hybridMultilevel"/>
    <w:tmpl w:val="152A5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BB"/>
    <w:rsid w:val="000C5B46"/>
    <w:rsid w:val="00101CD1"/>
    <w:rsid w:val="00160502"/>
    <w:rsid w:val="00170175"/>
    <w:rsid w:val="002B585A"/>
    <w:rsid w:val="003468AF"/>
    <w:rsid w:val="00390084"/>
    <w:rsid w:val="0049168A"/>
    <w:rsid w:val="00613407"/>
    <w:rsid w:val="006C079F"/>
    <w:rsid w:val="00921101"/>
    <w:rsid w:val="00983094"/>
    <w:rsid w:val="009E3CCF"/>
    <w:rsid w:val="009E42AF"/>
    <w:rsid w:val="009F4C8F"/>
    <w:rsid w:val="00CD0121"/>
    <w:rsid w:val="00E85ABB"/>
    <w:rsid w:val="00E93039"/>
    <w:rsid w:val="00FB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AC655-68C7-44D9-9879-04B3B0FB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68A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830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zmigrod.eu/images/4._o%C5%9Bwiadczenie_lustarcyjn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wyzmigrod.eu/images/3._o%C5%9Bwiadczenie_o_wyra%C5%BCeniu_zgody_na_kandydowanie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wyzmigrod.eu/images/2._wykaz_podpis%C3%B3w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owyzmigrod.eu/images/1._Zg%C5%82oszenie_listy_kandydat%C3%B3w_na_radnych.doc" TargetMode="External"/><Relationship Id="rId10" Type="http://schemas.openxmlformats.org/officeDocument/2006/relationships/hyperlink" Target="http://www.nowyzmigrod.eu/images/6._O%C5%9AWIADCZENIE_KANDYDATA_-_OBYWATELA_UNII_EUROPEJSKIEJ_NIEB%C4%98D%C4%84CEGO_obywatelem_polskim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wyzmigrod.eu/images/5._informacja_o_z%C5%82o%C5%BCeniu_o%C5%9Bwiadczenia_lustarcyjnego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26</cp:revision>
  <cp:lastPrinted>2015-01-22T08:34:00Z</cp:lastPrinted>
  <dcterms:created xsi:type="dcterms:W3CDTF">2015-01-22T06:58:00Z</dcterms:created>
  <dcterms:modified xsi:type="dcterms:W3CDTF">2015-01-22T08:53:00Z</dcterms:modified>
</cp:coreProperties>
</file>