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6A" w:rsidRPr="00BD636A" w:rsidRDefault="00BD636A" w:rsidP="00BD636A">
      <w:pPr>
        <w:pStyle w:val="Nagwek8"/>
        <w:jc w:val="right"/>
        <w:rPr>
          <w:rFonts w:ascii="Times New Roman" w:hAnsi="Times New Roman" w:cs="Times New Roman"/>
          <w:b/>
          <w:i w:val="0"/>
        </w:rPr>
      </w:pPr>
      <w:r w:rsidRPr="00BD636A">
        <w:rPr>
          <w:rFonts w:ascii="Times New Roman" w:hAnsi="Times New Roman" w:cs="Times New Roman"/>
          <w:b/>
          <w:i w:val="0"/>
        </w:rPr>
        <w:t xml:space="preserve">Załącznik nr 2 </w:t>
      </w:r>
    </w:p>
    <w:p w:rsidR="00BD636A" w:rsidRDefault="00BD636A" w:rsidP="00BD636A">
      <w:pPr>
        <w:spacing w:line="360" w:lineRule="auto"/>
        <w:jc w:val="right"/>
        <w:rPr>
          <w:b/>
          <w:sz w:val="28"/>
        </w:rPr>
      </w:pPr>
    </w:p>
    <w:p w:rsidR="00EE7D88" w:rsidRDefault="00BD63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6336BA">
      <w:pPr>
        <w:spacing w:line="360" w:lineRule="auto"/>
        <w:ind w:left="709" w:hanging="425"/>
        <w:jc w:val="center"/>
        <w:rPr>
          <w:b/>
          <w:sz w:val="24"/>
        </w:rPr>
      </w:pPr>
      <w:r w:rsidRPr="006336BA">
        <w:rPr>
          <w:noProof/>
        </w:rPr>
        <w:pict>
          <v:roundrect id="AutoShape 2" o:spid="_x0000_s1026" style="position:absolute;left:0;text-align:left;margin-left:-3.8pt;margin-top:23.1pt;width:162.95pt;height:67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<v:textbox inset="1pt,1pt,1pt,1pt">
              <w:txbxContent>
                <w:p w:rsidR="00EE7D88" w:rsidRDefault="00EE7D88"/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F038FC" w:rsidRDefault="00F038FC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EE7D88" w:rsidRDefault="00EE7D88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E7D88" w:rsidRDefault="00EE7D88"/>
              </w:txbxContent>
            </v:textbox>
          </v:roundrect>
        </w:pic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BD636A" w:rsidRDefault="00BD636A">
      <w:pPr>
        <w:ind w:left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E3573C">
      <w:pPr>
        <w:ind w:left="3969"/>
        <w:rPr>
          <w:b/>
          <w:sz w:val="24"/>
        </w:rPr>
      </w:pPr>
      <w:r w:rsidRPr="00E3573C">
        <w:rPr>
          <w:b/>
          <w:sz w:val="24"/>
        </w:rPr>
        <w:t>Jaśliska171</w:t>
      </w:r>
    </w:p>
    <w:p w:rsidR="00EE7D88" w:rsidRDefault="00E3573C">
      <w:pPr>
        <w:ind w:firstLine="3969"/>
        <w:rPr>
          <w:b/>
          <w:sz w:val="24"/>
        </w:rPr>
      </w:pPr>
      <w:r w:rsidRPr="00E3573C">
        <w:rPr>
          <w:b/>
          <w:sz w:val="24"/>
        </w:rPr>
        <w:t>38-485Jaśliska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E3573C" w:rsidRPr="00E3573C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„</w:t>
      </w:r>
      <w:r w:rsidR="00E3573C" w:rsidRPr="00E3573C">
        <w:rPr>
          <w:b/>
          <w:sz w:val="24"/>
        </w:rPr>
        <w:t>Modernizacja energetyczna budynków wielorodzinnych na terenie Gminy Jaśliska</w:t>
      </w:r>
      <w:r>
        <w:rPr>
          <w:sz w:val="24"/>
        </w:rPr>
        <w:t>”.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BD636A" w:rsidRPr="00BD636A" w:rsidRDefault="00BD636A" w:rsidP="00BD636A">
      <w:pPr>
        <w:numPr>
          <w:ilvl w:val="0"/>
          <w:numId w:val="4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 imieniu wykonawcy</w:t>
      </w:r>
      <w:r w:rsidRPr="00BD636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…………………………………………………………………</w:t>
      </w:r>
    </w:p>
    <w:p w:rsidR="00BD636A" w:rsidRPr="00BD636A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BD636A">
        <w:rPr>
          <w:sz w:val="24"/>
          <w:szCs w:val="24"/>
        </w:rPr>
        <w:t>z siedzibą w ……………………………………………… przy ulicy ………….…...………………….</w:t>
      </w:r>
    </w:p>
    <w:p w:rsidR="00DA52E8" w:rsidRPr="00DA52E8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8A2543">
        <w:rPr>
          <w:sz w:val="24"/>
          <w:szCs w:val="24"/>
          <w:lang w:val="de-DE"/>
        </w:rPr>
        <w:t>tel. .......................nr</w:t>
      </w:r>
      <w:r w:rsidR="00761DA2">
        <w:rPr>
          <w:sz w:val="24"/>
          <w:szCs w:val="24"/>
          <w:lang w:val="de-DE"/>
        </w:rPr>
        <w:t xml:space="preserve"> </w:t>
      </w:r>
      <w:r w:rsidRPr="008A2543">
        <w:rPr>
          <w:sz w:val="24"/>
          <w:szCs w:val="24"/>
          <w:lang w:val="de-DE"/>
        </w:rPr>
        <w:t xml:space="preserve">faksu ………….., e-mail: ……………………………..  </w:t>
      </w:r>
      <w:r>
        <w:rPr>
          <w:sz w:val="24"/>
          <w:szCs w:val="24"/>
        </w:rPr>
        <w:t>oświadczam co następuje: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5"/>
      </w:tblGrid>
      <w:tr w:rsidR="00761DA2" w:rsidRPr="00DA52E8" w:rsidTr="00761DA2">
        <w:trPr>
          <w:trHeight w:val="717"/>
        </w:trPr>
        <w:tc>
          <w:tcPr>
            <w:tcW w:w="9255" w:type="dxa"/>
            <w:shd w:val="clear" w:color="auto" w:fill="auto"/>
            <w:vAlign w:val="center"/>
          </w:tcPr>
          <w:p w:rsidR="00761DA2" w:rsidRPr="00DA52E8" w:rsidRDefault="00761DA2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761DA2" w:rsidRPr="00DA52E8" w:rsidTr="00761DA2">
        <w:trPr>
          <w:trHeight w:val="3497"/>
        </w:trPr>
        <w:tc>
          <w:tcPr>
            <w:tcW w:w="9255" w:type="dxa"/>
            <w:shd w:val="clear" w:color="auto" w:fill="auto"/>
          </w:tcPr>
          <w:p w:rsidR="00761DA2" w:rsidRDefault="00761DA2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budynków wielorodzinnych 157A, 157B, 157C Jaśliska</w:t>
            </w:r>
          </w:p>
          <w:p w:rsidR="00761DA2" w:rsidRPr="00DA52E8" w:rsidRDefault="00761DA2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761DA2" w:rsidRPr="00DA52E8" w:rsidRDefault="00761DA2" w:rsidP="00A40014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</w:t>
            </w:r>
            <w:r w:rsidRPr="005424A2">
              <w:rPr>
                <w:sz w:val="24"/>
              </w:rPr>
              <w:t>przedmiotu umowy za wynagrodzeniem w kwocie: ………….zł netto słownie: ………</w:t>
            </w:r>
            <w:r>
              <w:rPr>
                <w:sz w:val="24"/>
              </w:rPr>
              <w:t>………………………………..</w:t>
            </w:r>
            <w:r w:rsidRPr="005424A2">
              <w:rPr>
                <w:sz w:val="24"/>
              </w:rPr>
              <w:t>.. Do w/w kwoty doliczony zostanie n</w:t>
            </w:r>
            <w:r>
              <w:rPr>
                <w:sz w:val="24"/>
              </w:rPr>
              <w:t>ależny podatek VAT wg stawki 8</w:t>
            </w:r>
            <w:r w:rsidRPr="005424A2">
              <w:rPr>
                <w:sz w:val="24"/>
              </w:rPr>
              <w:t>% tj. …………. zł słownie: ……………</w:t>
            </w:r>
            <w:r>
              <w:rPr>
                <w:sz w:val="24"/>
              </w:rPr>
              <w:t>…….</w:t>
            </w:r>
            <w:r w:rsidRPr="005424A2">
              <w:rPr>
                <w:sz w:val="24"/>
              </w:rPr>
              <w:t>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……………………………….</w:t>
            </w:r>
            <w:r w:rsidRPr="005424A2">
              <w:rPr>
                <w:sz w:val="24"/>
              </w:rPr>
              <w:t>……</w:t>
            </w:r>
          </w:p>
        </w:tc>
      </w:tr>
    </w:tbl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Pr="008A2543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oświadczamy, że udzielamy gwaran</w:t>
      </w:r>
      <w:r w:rsidR="00BD636A">
        <w:rPr>
          <w:sz w:val="24"/>
        </w:rPr>
        <w:t>cji</w:t>
      </w:r>
      <w:r w:rsidR="008A2543">
        <w:rPr>
          <w:sz w:val="24"/>
        </w:rPr>
        <w:t xml:space="preserve"> i rękojmi</w:t>
      </w:r>
      <w:r w:rsidR="00BD636A">
        <w:rPr>
          <w:sz w:val="24"/>
        </w:rPr>
        <w:t xml:space="preserve"> na okres .......... lat</w:t>
      </w:r>
      <w:r>
        <w:rPr>
          <w:sz w:val="24"/>
        </w:rPr>
        <w:t xml:space="preserve"> licząc od daty odbioru końcowego.</w:t>
      </w:r>
    </w:p>
    <w:p w:rsidR="008A2543" w:rsidRDefault="008A2543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Doświadczenie kierownika budowy wyznaczonego do realizacji zadania wynosi….. lat.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EE7D8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8A2543" w:rsidRPr="008A2543" w:rsidRDefault="008A2543" w:rsidP="008A2543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 w:rsidRPr="008A2543">
        <w:rPr>
          <w:sz w:val="24"/>
        </w:rPr>
        <w:t>Oświadczamy, że wybór oferty nie będzie prowadzić do powstania u Zamawiającego obowiązku podatkowego zgodnie z przepisami o podatku od towarów i usług.**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18"/>
          <w:szCs w:val="18"/>
        </w:rPr>
      </w:pPr>
      <w:r w:rsidRPr="008A2543">
        <w:rPr>
          <w:sz w:val="18"/>
          <w:szCs w:val="18"/>
        </w:rPr>
        <w:t>** Skreślić pkt 8,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Pzp.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24"/>
        </w:rPr>
      </w:pPr>
    </w:p>
    <w:p w:rsidR="008A2543" w:rsidRDefault="008A2543">
      <w:pPr>
        <w:ind w:left="5529"/>
        <w:jc w:val="center"/>
        <w:rPr>
          <w:sz w:val="24"/>
        </w:rPr>
      </w:pPr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D6" w:rsidRDefault="008B32D6" w:rsidP="00E3573C">
      <w:r>
        <w:separator/>
      </w:r>
    </w:p>
  </w:endnote>
  <w:endnote w:type="continuationSeparator" w:id="1">
    <w:p w:rsidR="008B32D6" w:rsidRDefault="008B32D6" w:rsidP="00E3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D6" w:rsidRDefault="008B32D6" w:rsidP="00E3573C">
      <w:r>
        <w:separator/>
      </w:r>
    </w:p>
  </w:footnote>
  <w:footnote w:type="continuationSeparator" w:id="1">
    <w:p w:rsidR="008B32D6" w:rsidRDefault="008B32D6" w:rsidP="00E35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2B5BD6" w:rsidP="005D7969">
    <w:pPr>
      <w:pStyle w:val="Nagwek"/>
      <w:jc w:val="center"/>
    </w:pPr>
    <w:r>
      <w:rPr>
        <w:noProof/>
      </w:rPr>
      <w:drawing>
        <wp:inline distT="0" distB="0" distL="0" distR="0">
          <wp:extent cx="5760720" cy="438785"/>
          <wp:effectExtent l="0" t="0" r="0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D5743AC"/>
    <w:multiLevelType w:val="hybridMultilevel"/>
    <w:tmpl w:val="0324E384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F399B"/>
    <w:rsid w:val="002B5BD6"/>
    <w:rsid w:val="002F523B"/>
    <w:rsid w:val="003167FD"/>
    <w:rsid w:val="00522319"/>
    <w:rsid w:val="005424A2"/>
    <w:rsid w:val="005906C9"/>
    <w:rsid w:val="005D7969"/>
    <w:rsid w:val="006336BA"/>
    <w:rsid w:val="006A2EBA"/>
    <w:rsid w:val="00761DA2"/>
    <w:rsid w:val="00770FB1"/>
    <w:rsid w:val="008A2543"/>
    <w:rsid w:val="008B32D6"/>
    <w:rsid w:val="00A40014"/>
    <w:rsid w:val="00AF399B"/>
    <w:rsid w:val="00B87522"/>
    <w:rsid w:val="00BD636A"/>
    <w:rsid w:val="00C86684"/>
    <w:rsid w:val="00DA52E8"/>
    <w:rsid w:val="00E3573C"/>
    <w:rsid w:val="00EB77C6"/>
    <w:rsid w:val="00EE7D88"/>
    <w:rsid w:val="00F0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B1"/>
  </w:style>
  <w:style w:type="paragraph" w:styleId="Nagwek1">
    <w:name w:val="heading 1"/>
    <w:basedOn w:val="Normalny"/>
    <w:next w:val="Normalny"/>
    <w:qFormat/>
    <w:rsid w:val="00770F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770FB1"/>
    <w:pPr>
      <w:keepNext/>
      <w:spacing w:line="360" w:lineRule="auto"/>
      <w:ind w:left="567"/>
      <w:outlineLvl w:val="3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36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70FB1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770FB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rsid w:val="00770FB1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70FB1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770FB1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770FB1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770FB1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770FB1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35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3C"/>
  </w:style>
  <w:style w:type="paragraph" w:styleId="Akapitzlist">
    <w:name w:val="List Paragraph"/>
    <w:basedOn w:val="Normalny"/>
    <w:uiPriority w:val="34"/>
    <w:qFormat/>
    <w:rsid w:val="00BD636A"/>
    <w:pPr>
      <w:ind w:left="708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36A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9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wiktoria9219@gmail.com</cp:lastModifiedBy>
  <cp:revision>3</cp:revision>
  <cp:lastPrinted>2001-01-09T17:10:00Z</cp:lastPrinted>
  <dcterms:created xsi:type="dcterms:W3CDTF">2018-02-27T18:40:00Z</dcterms:created>
  <dcterms:modified xsi:type="dcterms:W3CDTF">2018-02-27T18:42:00Z</dcterms:modified>
</cp:coreProperties>
</file>