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E8" w:rsidRDefault="00BC24E8" w:rsidP="000A6196">
      <w:pPr>
        <w:tabs>
          <w:tab w:val="left" w:pos="221"/>
        </w:tabs>
        <w:spacing w:after="0" w:line="252" w:lineRule="auto"/>
        <w:ind w:right="4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0A6196">
        <w:rPr>
          <w:rFonts w:ascii="Times New Roman" w:hAnsi="Times New Roman" w:cs="Times New Roman"/>
          <w:b/>
          <w:sz w:val="24"/>
          <w:szCs w:val="24"/>
        </w:rPr>
        <w:t>Zał. nr 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B7F2E" w:rsidRPr="009C5D92" w:rsidRDefault="00DD4318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92">
        <w:rPr>
          <w:rFonts w:ascii="Times New Roman" w:hAnsi="Times New Roman" w:cs="Times New Roman"/>
          <w:b/>
          <w:sz w:val="24"/>
          <w:szCs w:val="24"/>
        </w:rPr>
        <w:t>UMOWA</w:t>
      </w:r>
      <w:r w:rsidR="00A73CF3" w:rsidRPr="009C5D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85A" w:rsidRPr="009C5D92">
        <w:rPr>
          <w:rFonts w:ascii="Times New Roman" w:hAnsi="Times New Roman" w:cs="Times New Roman"/>
          <w:b/>
          <w:sz w:val="24"/>
          <w:szCs w:val="24"/>
        </w:rPr>
        <w:t>nr …………………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ED385A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zawarta dnia …………………</w:t>
      </w:r>
      <w:r w:rsidR="00DD4318" w:rsidRPr="009C5D92">
        <w:rPr>
          <w:rFonts w:ascii="Times New Roman" w:hAnsi="Times New Roman" w:cs="Times New Roman"/>
          <w:sz w:val="24"/>
          <w:szCs w:val="24"/>
        </w:rPr>
        <w:t xml:space="preserve"> </w:t>
      </w:r>
      <w:r w:rsidR="003B7F2E" w:rsidRPr="009C5D92">
        <w:rPr>
          <w:rFonts w:ascii="Times New Roman" w:hAnsi="Times New Roman" w:cs="Times New Roman"/>
          <w:sz w:val="24"/>
          <w:szCs w:val="24"/>
        </w:rPr>
        <w:t>pomiędzy;</w:t>
      </w:r>
    </w:p>
    <w:p w:rsidR="002932BB" w:rsidRPr="009C5D92" w:rsidRDefault="002932BB" w:rsidP="002932BB">
      <w:pPr>
        <w:shd w:val="clear" w:color="auto" w:fill="FFFFFF"/>
        <w:tabs>
          <w:tab w:val="left" w:leader="underscore" w:pos="9461"/>
        </w:tabs>
        <w:spacing w:after="0" w:line="36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 w:rsidRPr="009C5D92">
        <w:rPr>
          <w:rFonts w:ascii="Times New Roman" w:eastAsia="Calibri" w:hAnsi="Times New Roman" w:cs="Times New Roman"/>
          <w:sz w:val="24"/>
          <w:szCs w:val="24"/>
        </w:rPr>
        <w:t>Gminą Jaśliska, Jaśliska 38-485, Jaśliska 171</w:t>
      </w:r>
      <w:r w:rsidR="00602A92" w:rsidRPr="009C5D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C5D92">
        <w:rPr>
          <w:rFonts w:ascii="Times New Roman" w:eastAsia="Calibri" w:hAnsi="Times New Roman" w:cs="Times New Roman"/>
          <w:sz w:val="24"/>
          <w:szCs w:val="24"/>
        </w:rPr>
        <w:t xml:space="preserve"> NIP 684-258-66-47</w:t>
      </w:r>
    </w:p>
    <w:p w:rsidR="002932BB" w:rsidRPr="009C5D92" w:rsidRDefault="002932BB" w:rsidP="002932BB">
      <w:pPr>
        <w:shd w:val="clear" w:color="auto" w:fill="FFFFFF"/>
        <w:tabs>
          <w:tab w:val="left" w:leader="underscore" w:pos="9461"/>
        </w:tabs>
        <w:spacing w:after="0" w:line="36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 w:rsidRPr="009C5D92">
        <w:rPr>
          <w:rFonts w:ascii="Times New Roman" w:eastAsia="Calibri" w:hAnsi="Times New Roman" w:cs="Times New Roman"/>
          <w:sz w:val="24"/>
          <w:szCs w:val="24"/>
        </w:rPr>
        <w:t>reprezentowaną przez Wójta Gminy Jaśliska - Pana Adama Dańczaka</w:t>
      </w:r>
    </w:p>
    <w:p w:rsidR="002932BB" w:rsidRPr="009C5D92" w:rsidRDefault="002932BB" w:rsidP="002932BB">
      <w:pPr>
        <w:shd w:val="clear" w:color="auto" w:fill="FFFFFF"/>
        <w:tabs>
          <w:tab w:val="left" w:leader="underscore" w:pos="9461"/>
        </w:tabs>
        <w:spacing w:after="0" w:line="36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 w:rsidRPr="009C5D92">
        <w:rPr>
          <w:rFonts w:ascii="Times New Roman" w:eastAsia="Calibri" w:hAnsi="Times New Roman" w:cs="Times New Roman"/>
          <w:sz w:val="24"/>
          <w:szCs w:val="24"/>
        </w:rPr>
        <w:t>przy kontrasygnacie Skarbnika Gminy Jaśliska - Pani Agnieszki Kurdyła</w:t>
      </w:r>
    </w:p>
    <w:p w:rsidR="003B7F2E" w:rsidRPr="009C5D92" w:rsidRDefault="002932BB" w:rsidP="002932B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5D92">
        <w:rPr>
          <w:rFonts w:ascii="Times New Roman" w:eastAsia="Calibri" w:hAnsi="Times New Roman" w:cs="Times New Roman"/>
          <w:sz w:val="24"/>
          <w:szCs w:val="24"/>
        </w:rPr>
        <w:t xml:space="preserve">zwaną w dalszej części umowy </w:t>
      </w:r>
      <w:r w:rsidRPr="009C5D92">
        <w:rPr>
          <w:rFonts w:ascii="Times New Roman" w:eastAsia="Calibri" w:hAnsi="Times New Roman" w:cs="Times New Roman"/>
          <w:b/>
          <w:bCs/>
          <w:sz w:val="24"/>
          <w:szCs w:val="24"/>
        </w:rPr>
        <w:t>„Zamawiającym”,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a</w:t>
      </w:r>
    </w:p>
    <w:p w:rsidR="00ED385A" w:rsidRPr="009C5D92" w:rsidRDefault="00ED385A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Firmą</w:t>
      </w:r>
    </w:p>
    <w:p w:rsidR="00ED385A" w:rsidRPr="009C5D92" w:rsidRDefault="00ED385A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92">
        <w:rPr>
          <w:rFonts w:ascii="Times New Roman" w:hAnsi="Times New Roman" w:cs="Times New Roman"/>
          <w:b/>
          <w:sz w:val="24"/>
          <w:szCs w:val="24"/>
        </w:rPr>
        <w:t>§ 1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6E5F4F" w:rsidRPr="009C5D92" w:rsidRDefault="006E5F4F" w:rsidP="009C5D92">
      <w:pPr>
        <w:jc w:val="both"/>
        <w:rPr>
          <w:rFonts w:ascii="Times New Roman" w:hAnsi="Times New Roman" w:cs="Times New Roman"/>
          <w:b/>
        </w:rPr>
      </w:pPr>
      <w:r w:rsidRPr="009C5D92">
        <w:rPr>
          <w:rFonts w:ascii="Times New Roman" w:eastAsia="Calibri" w:hAnsi="Times New Roman" w:cs="Times New Roman"/>
          <w:sz w:val="24"/>
          <w:szCs w:val="24"/>
        </w:rPr>
        <w:t xml:space="preserve">Podstawę zawarcia umowy stanowi wynik przeprowadzonego postępowania ofertowego </w:t>
      </w:r>
      <w:r w:rsidR="001702CF" w:rsidRPr="009C5D92">
        <w:rPr>
          <w:rFonts w:ascii="Times New Roman" w:eastAsia="Calibri" w:hAnsi="Times New Roman" w:cs="Times New Roman"/>
          <w:sz w:val="24"/>
          <w:szCs w:val="24"/>
        </w:rPr>
        <w:t xml:space="preserve">na zadanie pn. </w:t>
      </w:r>
      <w:r w:rsidR="009C5D92" w:rsidRPr="009C5D92">
        <w:rPr>
          <w:rFonts w:ascii="Times New Roman" w:hAnsi="Times New Roman" w:cs="Times New Roman"/>
          <w:b/>
          <w:sz w:val="24"/>
          <w:szCs w:val="24"/>
        </w:rPr>
        <w:t xml:space="preserve">Wykonanie II etapu prac konserwatorskich przy kapliczce słupowej na tzw. kurhanie szwedzkim w Jaśliskach </w:t>
      </w:r>
      <w:r w:rsidRPr="009C5D92">
        <w:rPr>
          <w:rFonts w:ascii="Times New Roman" w:eastAsia="Calibri" w:hAnsi="Times New Roman" w:cs="Times New Roman"/>
          <w:sz w:val="24"/>
          <w:szCs w:val="24"/>
        </w:rPr>
        <w:t>prowadzonego w oparciu o art. 4 pkt</w:t>
      </w:r>
      <w:r w:rsidR="00602A92" w:rsidRPr="009C5D92">
        <w:rPr>
          <w:rFonts w:ascii="Times New Roman" w:eastAsia="Calibri" w:hAnsi="Times New Roman" w:cs="Times New Roman"/>
          <w:sz w:val="24"/>
          <w:szCs w:val="24"/>
        </w:rPr>
        <w:t>. 8,  ustawy</w:t>
      </w:r>
      <w:r w:rsidRPr="009C5D92">
        <w:rPr>
          <w:rFonts w:ascii="Times New Roman" w:eastAsia="Calibri" w:hAnsi="Times New Roman" w:cs="Times New Roman"/>
          <w:sz w:val="24"/>
          <w:szCs w:val="24"/>
        </w:rPr>
        <w:t xml:space="preserve"> z dnia 29 stycznia 2004</w:t>
      </w:r>
      <w:r w:rsidR="00B72BA2" w:rsidRPr="009C5D92">
        <w:rPr>
          <w:rFonts w:ascii="Times New Roman" w:eastAsia="Calibri" w:hAnsi="Times New Roman" w:cs="Times New Roman"/>
          <w:sz w:val="24"/>
          <w:szCs w:val="24"/>
        </w:rPr>
        <w:t xml:space="preserve"> r. Prawo zamówień publicznych (</w:t>
      </w:r>
      <w:r w:rsidR="00ED385A" w:rsidRPr="009C5D92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………………………………….) </w:t>
      </w:r>
      <w:r w:rsidR="00111D9B" w:rsidRPr="009C5D92">
        <w:rPr>
          <w:rFonts w:ascii="Times New Roman" w:eastAsia="Calibri" w:hAnsi="Times New Roman" w:cs="Times New Roman"/>
          <w:sz w:val="24"/>
          <w:szCs w:val="24"/>
        </w:rPr>
        <w:t>r</w:t>
      </w:r>
      <w:r w:rsidR="00ED385A" w:rsidRPr="009C5D92">
        <w:rPr>
          <w:rFonts w:ascii="Times New Roman" w:eastAsia="Calibri" w:hAnsi="Times New Roman" w:cs="Times New Roman"/>
          <w:sz w:val="24"/>
          <w:szCs w:val="24"/>
        </w:rPr>
        <w:t>ozstrzygniętego dnia ………………</w:t>
      </w:r>
      <w:r w:rsidR="001702CF" w:rsidRPr="009C5D9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11D9B" w:rsidRPr="009C5D92">
        <w:rPr>
          <w:rFonts w:ascii="Times New Roman" w:eastAsia="Calibri" w:hAnsi="Times New Roman" w:cs="Times New Roman"/>
          <w:sz w:val="24"/>
          <w:szCs w:val="24"/>
        </w:rPr>
        <w:t xml:space="preserve">znak </w:t>
      </w:r>
      <w:r w:rsidR="00ED385A" w:rsidRPr="009C5D92">
        <w:rPr>
          <w:rFonts w:ascii="Times New Roman" w:eastAsia="Calibri" w:hAnsi="Times New Roman" w:cs="Times New Roman"/>
          <w:sz w:val="24"/>
          <w:szCs w:val="24"/>
        </w:rPr>
        <w:t>………………………..</w:t>
      </w:r>
    </w:p>
    <w:p w:rsidR="00BB3573" w:rsidRPr="009C5D92" w:rsidRDefault="006E5F4F" w:rsidP="00BB357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D92">
        <w:rPr>
          <w:rFonts w:ascii="Times New Roman" w:eastAsia="Calibri" w:hAnsi="Times New Roman" w:cs="Times New Roman"/>
          <w:sz w:val="24"/>
          <w:szCs w:val="24"/>
        </w:rPr>
        <w:t>Oferta Wykonawcy stanowi integralną część niniejszej umowy.</w:t>
      </w:r>
    </w:p>
    <w:p w:rsidR="003B7F2E" w:rsidRPr="009C5D92" w:rsidRDefault="00BB3573" w:rsidP="00E64CC5">
      <w:pPr>
        <w:pStyle w:val="Akapitzlist"/>
        <w:numPr>
          <w:ilvl w:val="0"/>
          <w:numId w:val="2"/>
        </w:numPr>
        <w:tabs>
          <w:tab w:val="left" w:pos="221"/>
        </w:tabs>
        <w:spacing w:after="0" w:line="252" w:lineRule="auto"/>
        <w:ind w:left="284" w:right="4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eastAsia="Calibri" w:hAnsi="Times New Roman" w:cs="Times New Roman"/>
          <w:sz w:val="24"/>
          <w:szCs w:val="24"/>
        </w:rPr>
        <w:t xml:space="preserve">Zadanie pn.  </w:t>
      </w:r>
      <w:r w:rsidR="009C5D92" w:rsidRPr="009C5D92">
        <w:rPr>
          <w:rFonts w:ascii="Times New Roman" w:hAnsi="Times New Roman" w:cs="Times New Roman"/>
          <w:b/>
          <w:sz w:val="24"/>
          <w:szCs w:val="24"/>
        </w:rPr>
        <w:t>Wykonanie II etapu prac konserwatorskich przy kapliczce słupowej na tzw. kurhanie szwedzkim w Jaśliskach</w:t>
      </w:r>
      <w:r w:rsidR="003B7F2E" w:rsidRPr="009C5D92">
        <w:rPr>
          <w:rFonts w:ascii="Times New Roman" w:hAnsi="Times New Roman" w:cs="Times New Roman"/>
          <w:sz w:val="24"/>
          <w:szCs w:val="24"/>
        </w:rPr>
        <w:tab/>
      </w:r>
      <w:r w:rsidR="003B7F2E" w:rsidRPr="009C5D92">
        <w:rPr>
          <w:rFonts w:ascii="Times New Roman" w:hAnsi="Times New Roman" w:cs="Times New Roman"/>
          <w:sz w:val="24"/>
          <w:szCs w:val="24"/>
        </w:rPr>
        <w:tab/>
      </w:r>
      <w:r w:rsidR="003B7F2E" w:rsidRPr="009C5D92">
        <w:rPr>
          <w:rFonts w:ascii="Times New Roman" w:hAnsi="Times New Roman" w:cs="Times New Roman"/>
          <w:sz w:val="24"/>
          <w:szCs w:val="24"/>
        </w:rPr>
        <w:tab/>
      </w:r>
      <w:r w:rsidR="003B7F2E" w:rsidRPr="009C5D92">
        <w:rPr>
          <w:rFonts w:ascii="Times New Roman" w:hAnsi="Times New Roman" w:cs="Times New Roman"/>
          <w:sz w:val="24"/>
          <w:szCs w:val="24"/>
        </w:rPr>
        <w:tab/>
      </w:r>
      <w:r w:rsidR="003B7F2E" w:rsidRPr="009C5D92">
        <w:rPr>
          <w:rFonts w:ascii="Times New Roman" w:hAnsi="Times New Roman" w:cs="Times New Roman"/>
          <w:sz w:val="24"/>
          <w:szCs w:val="24"/>
        </w:rPr>
        <w:tab/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92">
        <w:rPr>
          <w:rFonts w:ascii="Times New Roman" w:hAnsi="Times New Roman" w:cs="Times New Roman"/>
          <w:b/>
          <w:sz w:val="24"/>
          <w:szCs w:val="24"/>
        </w:rPr>
        <w:t>§ 2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D970AA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1.</w:t>
      </w:r>
      <w:r w:rsidRPr="009C5D92">
        <w:rPr>
          <w:rFonts w:ascii="Times New Roman" w:hAnsi="Times New Roman" w:cs="Times New Roman"/>
          <w:sz w:val="24"/>
          <w:szCs w:val="24"/>
        </w:rPr>
        <w:tab/>
        <w:t>Zamawiający</w:t>
      </w:r>
      <w:r w:rsidRPr="009C5D92">
        <w:rPr>
          <w:rFonts w:ascii="Times New Roman" w:hAnsi="Times New Roman" w:cs="Times New Roman"/>
          <w:sz w:val="24"/>
          <w:szCs w:val="24"/>
        </w:rPr>
        <w:tab/>
        <w:t>zamawia,</w:t>
      </w:r>
      <w:r w:rsidRPr="009C5D92">
        <w:rPr>
          <w:rFonts w:ascii="Times New Roman" w:hAnsi="Times New Roman" w:cs="Times New Roman"/>
          <w:sz w:val="24"/>
          <w:szCs w:val="24"/>
        </w:rPr>
        <w:tab/>
        <w:t>a</w:t>
      </w:r>
      <w:r w:rsidRPr="009C5D92">
        <w:rPr>
          <w:rFonts w:ascii="Times New Roman" w:hAnsi="Times New Roman" w:cs="Times New Roman"/>
          <w:sz w:val="24"/>
          <w:szCs w:val="24"/>
        </w:rPr>
        <w:tab/>
        <w:t>Wykonawca</w:t>
      </w:r>
      <w:r w:rsidRPr="009C5D92">
        <w:rPr>
          <w:rFonts w:ascii="Times New Roman" w:hAnsi="Times New Roman" w:cs="Times New Roman"/>
          <w:sz w:val="24"/>
          <w:szCs w:val="24"/>
        </w:rPr>
        <w:tab/>
        <w:t>przy</w:t>
      </w:r>
      <w:r w:rsidR="003F41B5" w:rsidRPr="009C5D92">
        <w:rPr>
          <w:rFonts w:ascii="Times New Roman" w:hAnsi="Times New Roman" w:cs="Times New Roman"/>
          <w:sz w:val="24"/>
          <w:szCs w:val="24"/>
        </w:rPr>
        <w:t>jmuje</w:t>
      </w:r>
      <w:r w:rsidR="003F41B5" w:rsidRPr="009C5D92">
        <w:rPr>
          <w:rFonts w:ascii="Times New Roman" w:hAnsi="Times New Roman" w:cs="Times New Roman"/>
          <w:sz w:val="24"/>
          <w:szCs w:val="24"/>
        </w:rPr>
        <w:tab/>
        <w:t>do wykonania</w:t>
      </w:r>
      <w:r w:rsidR="00E55AB4" w:rsidRPr="009C5D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D92" w:rsidRPr="009C5D92" w:rsidRDefault="009C5D92" w:rsidP="00D970AA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b/>
          <w:sz w:val="24"/>
          <w:szCs w:val="24"/>
        </w:rPr>
        <w:t>Wykonanie II etapu prac konserwatorskich przy kapliczce słupowej na tzw. kurhanie szwedzkim w Jaśliskach</w:t>
      </w:r>
      <w:r w:rsidRPr="009C5D92">
        <w:rPr>
          <w:rFonts w:ascii="Times New Roman" w:hAnsi="Times New Roman" w:cs="Times New Roman"/>
          <w:sz w:val="24"/>
          <w:szCs w:val="24"/>
        </w:rPr>
        <w:tab/>
      </w:r>
    </w:p>
    <w:p w:rsidR="009C5D92" w:rsidRPr="009C5D92" w:rsidRDefault="009C5D92" w:rsidP="009C5D92">
      <w:pPr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- Wykonanie prac zgodnie z decyzją nr K-IRN.5142.261.2017.EL na wykonanie prac konserwatorskich i restauratorskich przy kapliczce słupowej na kurhanie szwedzkim w Jaśliskach oraz programem prac stanowiącym załącznik do decyzji – ze szczególnym uwzględnieniem prac badawczych mających na c</w:t>
      </w:r>
      <w:r w:rsidR="00370CC4">
        <w:rPr>
          <w:rFonts w:ascii="Times New Roman" w:hAnsi="Times New Roman" w:cs="Times New Roman"/>
          <w:sz w:val="24"/>
          <w:szCs w:val="24"/>
        </w:rPr>
        <w:t>elu odczytanie, uczytelnienie i </w:t>
      </w:r>
      <w:r w:rsidRPr="009C5D92">
        <w:rPr>
          <w:rFonts w:ascii="Times New Roman" w:hAnsi="Times New Roman" w:cs="Times New Roman"/>
          <w:sz w:val="24"/>
          <w:szCs w:val="24"/>
        </w:rPr>
        <w:t>przetłumaczenie inskrypcji łacińskich (badania epigraficzne) znajdujących się na słupie kapliczki.</w:t>
      </w:r>
    </w:p>
    <w:p w:rsidR="009C5D92" w:rsidRPr="009C5D92" w:rsidRDefault="009C5D92" w:rsidP="009C5D92">
      <w:pPr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-  Wykonanie dokumentacji powykonawczej (konserwatorskiej) wraz z kosztorysem powykonawczym.</w:t>
      </w:r>
    </w:p>
    <w:p w:rsidR="00E55AB4" w:rsidRPr="009C5D92" w:rsidRDefault="00E55AB4" w:rsidP="00E55AB4">
      <w:pPr>
        <w:pStyle w:val="Akapitzlist"/>
        <w:spacing w:after="200" w:line="276" w:lineRule="auto"/>
        <w:ind w:left="1428"/>
        <w:jc w:val="both"/>
        <w:rPr>
          <w:rFonts w:ascii="Times New Roman" w:hAnsi="Times New Roman" w:cs="Times New Roman"/>
        </w:rPr>
      </w:pPr>
    </w:p>
    <w:p w:rsidR="003F41B5" w:rsidRPr="009C5D92" w:rsidRDefault="003F41B5" w:rsidP="00D970AA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0"/>
          <w:szCs w:val="20"/>
        </w:rPr>
      </w:pPr>
      <w:r w:rsidRPr="009C5D92">
        <w:rPr>
          <w:rFonts w:ascii="Times New Roman" w:hAnsi="Times New Roman" w:cs="Times New Roman"/>
          <w:sz w:val="24"/>
          <w:szCs w:val="24"/>
        </w:rPr>
        <w:t xml:space="preserve">2. Materiały związane z </w:t>
      </w:r>
      <w:r w:rsidR="00E55AB4" w:rsidRPr="009C5D92">
        <w:rPr>
          <w:rFonts w:ascii="Times New Roman" w:hAnsi="Times New Roman" w:cs="Times New Roman"/>
          <w:sz w:val="24"/>
          <w:szCs w:val="24"/>
        </w:rPr>
        <w:t>wykonaniem powyższych prac</w:t>
      </w:r>
      <w:r w:rsidRPr="009C5D92">
        <w:rPr>
          <w:rFonts w:ascii="Times New Roman" w:hAnsi="Times New Roman" w:cs="Times New Roman"/>
          <w:sz w:val="24"/>
          <w:szCs w:val="24"/>
        </w:rPr>
        <w:t xml:space="preserve"> dostarcza Wykonawca.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F41B5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3</w:t>
      </w:r>
      <w:r w:rsidR="003B7F2E" w:rsidRPr="009C5D92">
        <w:rPr>
          <w:rFonts w:ascii="Times New Roman" w:hAnsi="Times New Roman" w:cs="Times New Roman"/>
          <w:sz w:val="24"/>
          <w:szCs w:val="24"/>
        </w:rPr>
        <w:t>. Gwarancja na</w:t>
      </w:r>
      <w:r w:rsidR="00D970AA" w:rsidRPr="009C5D92">
        <w:rPr>
          <w:rFonts w:ascii="Times New Roman" w:hAnsi="Times New Roman" w:cs="Times New Roman"/>
          <w:sz w:val="24"/>
          <w:szCs w:val="24"/>
        </w:rPr>
        <w:t xml:space="preserve"> przedmiot zamówienia wynosi 3</w:t>
      </w:r>
      <w:r w:rsidRPr="009C5D92">
        <w:rPr>
          <w:rFonts w:ascii="Times New Roman" w:hAnsi="Times New Roman" w:cs="Times New Roman"/>
          <w:sz w:val="24"/>
          <w:szCs w:val="24"/>
        </w:rPr>
        <w:t>6</w:t>
      </w:r>
      <w:r w:rsidR="00D970AA" w:rsidRPr="009C5D92">
        <w:rPr>
          <w:rFonts w:ascii="Times New Roman" w:hAnsi="Times New Roman" w:cs="Times New Roman"/>
          <w:sz w:val="24"/>
          <w:szCs w:val="24"/>
        </w:rPr>
        <w:t xml:space="preserve"> </w:t>
      </w:r>
      <w:r w:rsidRPr="009C5D92">
        <w:rPr>
          <w:rFonts w:ascii="Times New Roman" w:hAnsi="Times New Roman" w:cs="Times New Roman"/>
          <w:sz w:val="24"/>
          <w:szCs w:val="24"/>
        </w:rPr>
        <w:t>miesięcy</w:t>
      </w:r>
      <w:r w:rsidR="003B7F2E" w:rsidRPr="009C5D92">
        <w:rPr>
          <w:rFonts w:ascii="Times New Roman" w:hAnsi="Times New Roman" w:cs="Times New Roman"/>
          <w:sz w:val="24"/>
          <w:szCs w:val="24"/>
        </w:rPr>
        <w:t xml:space="preserve"> od terminu wykonania zamówienia, o którym mowa w § 3</w:t>
      </w:r>
      <w:r w:rsidR="001702CF" w:rsidRPr="009C5D92">
        <w:rPr>
          <w:rFonts w:ascii="Times New Roman" w:hAnsi="Times New Roman" w:cs="Times New Roman"/>
          <w:sz w:val="24"/>
          <w:szCs w:val="24"/>
        </w:rPr>
        <w:t>.</w:t>
      </w:r>
    </w:p>
    <w:p w:rsidR="009C5D92" w:rsidRPr="009C5D92" w:rsidRDefault="00E55AB4" w:rsidP="009C5D92">
      <w:pPr>
        <w:jc w:val="both"/>
        <w:rPr>
          <w:rFonts w:ascii="Times New Roman" w:hAnsi="Times New Roman" w:cs="Times New Roman"/>
        </w:rPr>
      </w:pPr>
      <w:r w:rsidRPr="009C5D92">
        <w:rPr>
          <w:rFonts w:ascii="Times New Roman" w:hAnsi="Times New Roman" w:cs="Times New Roman"/>
          <w:sz w:val="24"/>
          <w:szCs w:val="24"/>
        </w:rPr>
        <w:t xml:space="preserve">4.  </w:t>
      </w:r>
      <w:r w:rsidRPr="009C5D92">
        <w:rPr>
          <w:rFonts w:ascii="Times New Roman" w:hAnsi="Times New Roman" w:cs="Times New Roman"/>
          <w:b/>
        </w:rPr>
        <w:t xml:space="preserve">Wykonawcę prac zobowiązuje się do </w:t>
      </w:r>
      <w:r w:rsidR="009C5D92" w:rsidRPr="009C5D92">
        <w:rPr>
          <w:rFonts w:ascii="Times New Roman" w:hAnsi="Times New Roman" w:cs="Times New Roman"/>
        </w:rPr>
        <w:t xml:space="preserve">przestrzegania warunków zawartych w rozporządzeniu  Ministra Kultury i Dziedzictwa Narodowego z dnia 22 czerwca 2017 r. ( Dz. U. z 2017 r., poz. 1265) § 13 ust. 2 pkt 1-6 w sprawie prowadzenia prac konserwatorskich, prac restauratorskich i badań konserwatorskich przy zabytku wpisanym do rejestru zabytków albo na Listę Skarbów Dziedzictwa oraz </w:t>
      </w:r>
      <w:r w:rsidR="009C5D92" w:rsidRPr="009C5D92">
        <w:rPr>
          <w:rFonts w:ascii="Times New Roman" w:hAnsi="Times New Roman" w:cs="Times New Roman"/>
        </w:rPr>
        <w:lastRenderedPageBreak/>
        <w:t>robót budowlanych, badań architektonicznych i innych działań przy zabytku wpisanym do rejestru zabytków, a także badań archeologicznych i poszukiwań zabytków oraz innych nie w/w przepisów niezbędnych do wykonania zamówienia.</w:t>
      </w:r>
    </w:p>
    <w:p w:rsidR="009C5D92" w:rsidRPr="009C5D92" w:rsidRDefault="009C5D92" w:rsidP="009C5D92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  <w:r w:rsidRPr="009C5D92">
        <w:rPr>
          <w:rFonts w:ascii="Times New Roman" w:hAnsi="Times New Roman" w:cs="Times New Roman"/>
        </w:rPr>
        <w:t>a)</w:t>
      </w:r>
      <w:r w:rsidRPr="009C5D92">
        <w:rPr>
          <w:rFonts w:ascii="Times New Roman" w:hAnsi="Times New Roman" w:cs="Times New Roman"/>
        </w:rPr>
        <w:tab/>
        <w:t>zawiadomienia wojewódzkiego konserwatora zabytków albo ministra o terminie rozpoczęcia i zakończenia wskazanych w pozwoleniu prac albo badań;</w:t>
      </w:r>
    </w:p>
    <w:p w:rsidR="009C5D92" w:rsidRPr="009C5D92" w:rsidRDefault="009C5D92" w:rsidP="009C5D92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  <w:r w:rsidRPr="009C5D92">
        <w:rPr>
          <w:rFonts w:ascii="Times New Roman" w:hAnsi="Times New Roman" w:cs="Times New Roman"/>
        </w:rPr>
        <w:t>b)</w:t>
      </w:r>
      <w:r w:rsidRPr="009C5D92">
        <w:rPr>
          <w:rFonts w:ascii="Times New Roman" w:hAnsi="Times New Roman" w:cs="Times New Roman"/>
        </w:rPr>
        <w:tab/>
        <w:t>zawiadomienia wojewódzkiego konserwatora zabytków albo ministra o terminie podjęcia określonych czynności związanych z wydanym pozwoleniem, przynajmniej 3 dni przed rozpoczęciem tych czynności;</w:t>
      </w:r>
    </w:p>
    <w:p w:rsidR="009C5D92" w:rsidRPr="009C5D92" w:rsidRDefault="009C5D92" w:rsidP="009C5D92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  <w:r w:rsidRPr="009C5D92">
        <w:rPr>
          <w:rFonts w:ascii="Times New Roman" w:hAnsi="Times New Roman" w:cs="Times New Roman"/>
        </w:rPr>
        <w:t>c)</w:t>
      </w:r>
      <w:r w:rsidRPr="009C5D92">
        <w:rPr>
          <w:rFonts w:ascii="Times New Roman" w:hAnsi="Times New Roman" w:cs="Times New Roman"/>
        </w:rPr>
        <w:tab/>
        <w:t>niezwłocznego zawiadomienia wojewódzkiego konserwatora zabytków albo ministra o zagrożeniach lub nowych okolicznościach ujawnionych w trakcie prowadzenia wskazanych w pozwoleniu prac albo badań;</w:t>
      </w:r>
    </w:p>
    <w:p w:rsidR="009C5D92" w:rsidRPr="009C5D92" w:rsidRDefault="009C5D92" w:rsidP="009C5D92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  <w:r w:rsidRPr="009C5D92">
        <w:rPr>
          <w:rFonts w:ascii="Times New Roman" w:hAnsi="Times New Roman" w:cs="Times New Roman"/>
        </w:rPr>
        <w:t>d)</w:t>
      </w:r>
      <w:r w:rsidRPr="009C5D92">
        <w:rPr>
          <w:rFonts w:ascii="Times New Roman" w:hAnsi="Times New Roman" w:cs="Times New Roman"/>
        </w:rPr>
        <w:tab/>
        <w:t>prowadzenia dokumentacji przebiegu wskazanych w pozwoleniu prac albo badań oraz opracowania wyników tych badań, w sposób umożliwiający jednoznaczną identyfikację i dokładną lokalizację przestrzenną wszystkich czynności, użytych materiałów oraz dokonanych odkryć, i przekazania jej wojewódzkiemu konserwatorowi zabytków albo ministrowi w terminie 3 miesięcy od dnia zakończenia tych prac albo badań;</w:t>
      </w:r>
    </w:p>
    <w:p w:rsidR="009C5D92" w:rsidRPr="009C5D92" w:rsidRDefault="009C5D92" w:rsidP="009C5D92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  <w:r w:rsidRPr="009C5D92">
        <w:rPr>
          <w:rFonts w:ascii="Times New Roman" w:hAnsi="Times New Roman" w:cs="Times New Roman"/>
        </w:rPr>
        <w:t>e)</w:t>
      </w:r>
      <w:r w:rsidRPr="009C5D92">
        <w:rPr>
          <w:rFonts w:ascii="Times New Roman" w:hAnsi="Times New Roman" w:cs="Times New Roman"/>
        </w:rPr>
        <w:tab/>
        <w:t>opracowania sposobu postępowania z zabytkiem po zakończeniu wskazanych w pozwoleniu prac albo badań i przekazania tego opracowania wojewódzkiemu konserwatorowi zabytków albo ministrowi w terminie 3 miesięcy od dnia zakończenia tych prac albo badań;</w:t>
      </w:r>
    </w:p>
    <w:p w:rsidR="009C5D92" w:rsidRPr="009C5D92" w:rsidRDefault="009C5D92" w:rsidP="009C5D92">
      <w:pPr>
        <w:pStyle w:val="Akapitzlist"/>
        <w:spacing w:after="200" w:line="276" w:lineRule="auto"/>
        <w:ind w:left="1560" w:hanging="851"/>
        <w:jc w:val="both"/>
        <w:rPr>
          <w:rFonts w:ascii="Times New Roman" w:hAnsi="Times New Roman" w:cs="Times New Roman"/>
        </w:rPr>
      </w:pPr>
      <w:r w:rsidRPr="009C5D92">
        <w:rPr>
          <w:rFonts w:ascii="Times New Roman" w:hAnsi="Times New Roman" w:cs="Times New Roman"/>
        </w:rPr>
        <w:t>f)</w:t>
      </w:r>
      <w:r w:rsidRPr="009C5D92">
        <w:rPr>
          <w:rFonts w:ascii="Times New Roman" w:hAnsi="Times New Roman" w:cs="Times New Roman"/>
        </w:rPr>
        <w:tab/>
        <w:t>podjęcia innych działań, które zapobiegną uszkodzeniu lub zniszczeniu zabytku.</w:t>
      </w:r>
    </w:p>
    <w:p w:rsidR="00E55AB4" w:rsidRPr="009C5D92" w:rsidRDefault="00E55AB4" w:rsidP="009C5D92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</w:rPr>
      </w:pPr>
    </w:p>
    <w:p w:rsidR="00E55AB4" w:rsidRPr="009C5D92" w:rsidRDefault="00E55AB4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92">
        <w:rPr>
          <w:rFonts w:ascii="Times New Roman" w:hAnsi="Times New Roman" w:cs="Times New Roman"/>
          <w:b/>
          <w:sz w:val="24"/>
          <w:szCs w:val="24"/>
        </w:rPr>
        <w:t>§ 3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 xml:space="preserve">1. Wykonawca zobowiązuje się wykonać zamówienie o którym mowa w § 2 w terminie </w:t>
      </w:r>
      <w:r w:rsidR="00711E50" w:rsidRPr="009C5D92">
        <w:rPr>
          <w:rFonts w:ascii="Times New Roman" w:hAnsi="Times New Roman" w:cs="Times New Roman"/>
          <w:sz w:val="24"/>
          <w:szCs w:val="24"/>
        </w:rPr>
        <w:t xml:space="preserve">do dnia </w:t>
      </w:r>
      <w:r w:rsidR="009C5D92" w:rsidRPr="009C5D92">
        <w:rPr>
          <w:rFonts w:ascii="Times New Roman" w:hAnsi="Times New Roman" w:cs="Times New Roman"/>
          <w:sz w:val="24"/>
          <w:szCs w:val="24"/>
        </w:rPr>
        <w:t>30 października 2018 r.  (w uzasadnionych okolicznościach będzie istniała możliwość wydłużenia terminu do końca listopada 2018 r.)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9C5D92" w:rsidRPr="009C5D92" w:rsidRDefault="003B7F2E" w:rsidP="009C5D92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2. Przez wykonanie zamówienia rozumie się</w:t>
      </w:r>
      <w:r w:rsidR="003F41B5" w:rsidRPr="009C5D92">
        <w:rPr>
          <w:rFonts w:ascii="Times New Roman" w:hAnsi="Times New Roman" w:cs="Times New Roman"/>
          <w:sz w:val="24"/>
          <w:szCs w:val="24"/>
        </w:rPr>
        <w:t xml:space="preserve">  podpisanie protokołu odbioru prac przez Zamawiającego lub osobę przez niego wyznaczoną maksymalnie 2 dni po zakończeniu </w:t>
      </w:r>
      <w:r w:rsidR="009C5D92" w:rsidRPr="009C5D92">
        <w:rPr>
          <w:rFonts w:ascii="Times New Roman" w:hAnsi="Times New Roman" w:cs="Times New Roman"/>
          <w:b/>
          <w:sz w:val="24"/>
          <w:szCs w:val="24"/>
        </w:rPr>
        <w:t>Wykonania II etapu prac konserwatorskich przy kapliczce słupowej na tzw. kurhanie szwedzkim w Jaśliskach</w:t>
      </w:r>
      <w:r w:rsidR="009C5D92" w:rsidRPr="009C5D92">
        <w:rPr>
          <w:rFonts w:ascii="Times New Roman" w:hAnsi="Times New Roman" w:cs="Times New Roman"/>
          <w:sz w:val="24"/>
          <w:szCs w:val="24"/>
        </w:rPr>
        <w:tab/>
      </w:r>
    </w:p>
    <w:p w:rsidR="003B7F2E" w:rsidRPr="009C5D92" w:rsidRDefault="003B7F2E" w:rsidP="001207B4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1702CF" w:rsidRPr="009C5D92" w:rsidRDefault="001702CF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92">
        <w:rPr>
          <w:rFonts w:ascii="Times New Roman" w:hAnsi="Times New Roman" w:cs="Times New Roman"/>
          <w:b/>
          <w:sz w:val="24"/>
          <w:szCs w:val="24"/>
        </w:rPr>
        <w:t>§ 4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1. Cena za wykonanie zamówienia, o którym mow</w:t>
      </w:r>
      <w:r w:rsidR="00ED385A" w:rsidRPr="009C5D92">
        <w:rPr>
          <w:rFonts w:ascii="Times New Roman" w:hAnsi="Times New Roman" w:cs="Times New Roman"/>
          <w:sz w:val="24"/>
          <w:szCs w:val="24"/>
        </w:rPr>
        <w:t>a w § 2 wynosi ………………… zł</w:t>
      </w:r>
      <w:r w:rsidRPr="009C5D92">
        <w:rPr>
          <w:rFonts w:ascii="Times New Roman" w:hAnsi="Times New Roman" w:cs="Times New Roman"/>
          <w:sz w:val="24"/>
          <w:szCs w:val="24"/>
        </w:rPr>
        <w:t xml:space="preserve"> netto </w:t>
      </w:r>
      <w:r w:rsidR="00ED385A" w:rsidRPr="009C5D92">
        <w:rPr>
          <w:rFonts w:ascii="Times New Roman" w:hAnsi="Times New Roman" w:cs="Times New Roman"/>
          <w:sz w:val="24"/>
          <w:szCs w:val="24"/>
        </w:rPr>
        <w:t>(słownie: ……………………………</w:t>
      </w:r>
      <w:r w:rsidR="00111D9B" w:rsidRPr="009C5D92">
        <w:rPr>
          <w:rFonts w:ascii="Times New Roman" w:hAnsi="Times New Roman" w:cs="Times New Roman"/>
          <w:sz w:val="24"/>
          <w:szCs w:val="24"/>
        </w:rPr>
        <w:t xml:space="preserve">) </w:t>
      </w:r>
      <w:r w:rsidRPr="009C5D92">
        <w:rPr>
          <w:rFonts w:ascii="Times New Roman" w:hAnsi="Times New Roman" w:cs="Times New Roman"/>
          <w:sz w:val="24"/>
          <w:szCs w:val="24"/>
        </w:rPr>
        <w:t>+ VAT</w:t>
      </w:r>
      <w:r w:rsidRPr="009C5D92">
        <w:rPr>
          <w:rFonts w:ascii="Times New Roman" w:hAnsi="Times New Roman" w:cs="Times New Roman"/>
          <w:sz w:val="24"/>
          <w:szCs w:val="24"/>
        </w:rPr>
        <w:tab/>
      </w:r>
      <w:r w:rsidR="00111D9B" w:rsidRPr="009C5D92">
        <w:rPr>
          <w:rFonts w:ascii="Times New Roman" w:hAnsi="Times New Roman" w:cs="Times New Roman"/>
          <w:sz w:val="24"/>
          <w:szCs w:val="24"/>
        </w:rPr>
        <w:t xml:space="preserve">23 </w:t>
      </w:r>
      <w:r w:rsidR="00A73CF3" w:rsidRPr="009C5D92">
        <w:rPr>
          <w:rFonts w:ascii="Times New Roman" w:hAnsi="Times New Roman" w:cs="Times New Roman"/>
          <w:sz w:val="24"/>
          <w:szCs w:val="24"/>
        </w:rPr>
        <w:t xml:space="preserve">% </w:t>
      </w:r>
      <w:r w:rsidR="00ED385A" w:rsidRPr="009C5D92">
        <w:rPr>
          <w:rFonts w:ascii="Times New Roman" w:hAnsi="Times New Roman" w:cs="Times New Roman"/>
          <w:sz w:val="24"/>
          <w:szCs w:val="24"/>
        </w:rPr>
        <w:t>tj. …………….</w:t>
      </w:r>
      <w:r w:rsidR="00111D9B" w:rsidRPr="009C5D92">
        <w:rPr>
          <w:rFonts w:ascii="Times New Roman" w:hAnsi="Times New Roman" w:cs="Times New Roman"/>
          <w:sz w:val="24"/>
          <w:szCs w:val="24"/>
        </w:rPr>
        <w:t xml:space="preserve"> </w:t>
      </w:r>
      <w:r w:rsidR="00A73CF3" w:rsidRPr="009C5D92">
        <w:rPr>
          <w:rFonts w:ascii="Times New Roman" w:hAnsi="Times New Roman" w:cs="Times New Roman"/>
          <w:sz w:val="24"/>
          <w:szCs w:val="24"/>
        </w:rPr>
        <w:t>zł</w:t>
      </w:r>
      <w:r w:rsidR="00111D9B" w:rsidRPr="009C5D92">
        <w:rPr>
          <w:rFonts w:ascii="Times New Roman" w:hAnsi="Times New Roman" w:cs="Times New Roman"/>
          <w:sz w:val="24"/>
          <w:szCs w:val="24"/>
        </w:rPr>
        <w:t xml:space="preserve"> (</w:t>
      </w:r>
      <w:r w:rsidR="00ED385A" w:rsidRPr="009C5D92">
        <w:rPr>
          <w:rFonts w:ascii="Times New Roman" w:hAnsi="Times New Roman" w:cs="Times New Roman"/>
          <w:sz w:val="24"/>
          <w:szCs w:val="24"/>
        </w:rPr>
        <w:t>słownie:…………………………</w:t>
      </w:r>
      <w:r w:rsidR="00111D9B" w:rsidRPr="009C5D92">
        <w:rPr>
          <w:rFonts w:ascii="Times New Roman" w:hAnsi="Times New Roman" w:cs="Times New Roman"/>
          <w:sz w:val="24"/>
          <w:szCs w:val="24"/>
        </w:rPr>
        <w:t xml:space="preserve"> zł)</w:t>
      </w:r>
      <w:r w:rsidRPr="009C5D92">
        <w:rPr>
          <w:rFonts w:ascii="Times New Roman" w:hAnsi="Times New Roman" w:cs="Times New Roman"/>
          <w:sz w:val="24"/>
          <w:szCs w:val="24"/>
        </w:rPr>
        <w:t xml:space="preserve"> czyli</w:t>
      </w:r>
      <w:r w:rsidR="00ED385A" w:rsidRPr="009C5D92">
        <w:rPr>
          <w:rFonts w:ascii="Times New Roman" w:hAnsi="Times New Roman" w:cs="Times New Roman"/>
          <w:sz w:val="24"/>
          <w:szCs w:val="24"/>
        </w:rPr>
        <w:t xml:space="preserve"> łącznie brutto ……………….</w:t>
      </w:r>
      <w:r w:rsidR="00111D9B" w:rsidRPr="009C5D92">
        <w:rPr>
          <w:rFonts w:ascii="Times New Roman" w:hAnsi="Times New Roman" w:cs="Times New Roman"/>
          <w:sz w:val="24"/>
          <w:szCs w:val="24"/>
        </w:rPr>
        <w:t xml:space="preserve"> </w:t>
      </w:r>
      <w:r w:rsidR="00DD4318" w:rsidRPr="009C5D92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ED385A" w:rsidRPr="009C5D92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9C5D92">
        <w:rPr>
          <w:rFonts w:ascii="Times New Roman" w:hAnsi="Times New Roman" w:cs="Times New Roman"/>
          <w:sz w:val="24"/>
          <w:szCs w:val="24"/>
        </w:rPr>
        <w:t>).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2. Kwota okreś</w:t>
      </w:r>
      <w:r w:rsidR="00A33C4D" w:rsidRPr="009C5D92">
        <w:rPr>
          <w:rFonts w:ascii="Times New Roman" w:hAnsi="Times New Roman" w:cs="Times New Roman"/>
          <w:sz w:val="24"/>
          <w:szCs w:val="24"/>
        </w:rPr>
        <w:t>lon</w:t>
      </w:r>
      <w:r w:rsidR="00E55AB4" w:rsidRPr="009C5D92">
        <w:rPr>
          <w:rFonts w:ascii="Times New Roman" w:hAnsi="Times New Roman" w:cs="Times New Roman"/>
          <w:sz w:val="24"/>
          <w:szCs w:val="24"/>
        </w:rPr>
        <w:t xml:space="preserve">a w ust 1 jest ceną ryczałtową </w:t>
      </w:r>
      <w:r w:rsidR="002932BB" w:rsidRPr="009C5D92">
        <w:rPr>
          <w:rFonts w:ascii="Times New Roman" w:hAnsi="Times New Roman" w:cs="Times New Roman"/>
          <w:sz w:val="24"/>
          <w:szCs w:val="24"/>
        </w:rPr>
        <w:t>i obejmuje wykonanie</w:t>
      </w:r>
      <w:r w:rsidRPr="009C5D92">
        <w:rPr>
          <w:rFonts w:ascii="Times New Roman" w:hAnsi="Times New Roman" w:cs="Times New Roman"/>
          <w:sz w:val="24"/>
          <w:szCs w:val="24"/>
        </w:rPr>
        <w:t xml:space="preserve"> przedmiotu zamówienia, o którym mowa w § 2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BC4047" w:rsidRPr="009C5D92" w:rsidRDefault="00A33C4D" w:rsidP="00BC4047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3B7F2E" w:rsidRPr="009C5D92">
        <w:rPr>
          <w:rFonts w:ascii="Times New Roman" w:hAnsi="Times New Roman" w:cs="Times New Roman"/>
          <w:sz w:val="24"/>
          <w:szCs w:val="24"/>
        </w:rPr>
        <w:t>. Wynagrodzenie płatne będzie przelewem, na wskazany</w:t>
      </w:r>
      <w:r w:rsidR="00BC24E8" w:rsidRPr="009C5D92">
        <w:rPr>
          <w:rFonts w:ascii="Times New Roman" w:hAnsi="Times New Roman" w:cs="Times New Roman"/>
          <w:sz w:val="24"/>
          <w:szCs w:val="24"/>
        </w:rPr>
        <w:t xml:space="preserve"> w fakturze</w:t>
      </w:r>
      <w:r w:rsidR="003B7F2E" w:rsidRPr="009C5D92">
        <w:rPr>
          <w:rFonts w:ascii="Times New Roman" w:hAnsi="Times New Roman" w:cs="Times New Roman"/>
          <w:sz w:val="24"/>
          <w:szCs w:val="24"/>
        </w:rPr>
        <w:t xml:space="preserve"> przez Wykon</w:t>
      </w:r>
      <w:r w:rsidR="00D970AA" w:rsidRPr="009C5D92">
        <w:rPr>
          <w:rFonts w:ascii="Times New Roman" w:hAnsi="Times New Roman" w:cs="Times New Roman"/>
          <w:sz w:val="24"/>
          <w:szCs w:val="24"/>
        </w:rPr>
        <w:t>awcę rachunek bankowy, w ciągu 14</w:t>
      </w:r>
      <w:r w:rsidR="003B7F2E" w:rsidRPr="009C5D92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VAT.</w:t>
      </w:r>
    </w:p>
    <w:p w:rsidR="00BC4047" w:rsidRPr="009C5D92" w:rsidRDefault="00BC4047" w:rsidP="00BC4047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BC4047" w:rsidRPr="009C5D92" w:rsidRDefault="00A33C4D" w:rsidP="00BC4047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4</w:t>
      </w:r>
      <w:r w:rsidR="003B7F2E" w:rsidRPr="009C5D92">
        <w:rPr>
          <w:rFonts w:ascii="Times New Roman" w:hAnsi="Times New Roman" w:cs="Times New Roman"/>
          <w:sz w:val="24"/>
          <w:szCs w:val="24"/>
        </w:rPr>
        <w:t xml:space="preserve">. </w:t>
      </w:r>
      <w:r w:rsidR="00BC4047" w:rsidRPr="009C5D92">
        <w:rPr>
          <w:rFonts w:ascii="Times New Roman" w:hAnsi="Times New Roman" w:cs="Times New Roman"/>
          <w:sz w:val="24"/>
          <w:szCs w:val="24"/>
        </w:rPr>
        <w:t>Podstawą wystawienia faktury będzie</w:t>
      </w:r>
      <w:r w:rsidR="00E55AB4" w:rsidRPr="009C5D92">
        <w:rPr>
          <w:rFonts w:ascii="Times New Roman" w:hAnsi="Times New Roman" w:cs="Times New Roman"/>
          <w:sz w:val="24"/>
          <w:szCs w:val="24"/>
        </w:rPr>
        <w:t xml:space="preserve"> stanowić protokół odbioru prac o których</w:t>
      </w:r>
      <w:r w:rsidR="00BC4047" w:rsidRPr="009C5D92">
        <w:rPr>
          <w:rFonts w:ascii="Times New Roman" w:hAnsi="Times New Roman" w:cs="Times New Roman"/>
          <w:sz w:val="24"/>
          <w:szCs w:val="24"/>
        </w:rPr>
        <w:t xml:space="preserve"> mowa w § 3 ust. 2.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92">
        <w:rPr>
          <w:rFonts w:ascii="Times New Roman" w:hAnsi="Times New Roman" w:cs="Times New Roman"/>
          <w:b/>
          <w:sz w:val="24"/>
          <w:szCs w:val="24"/>
        </w:rPr>
        <w:t>§ 5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ab/>
        <w:t>- zwłoki w wykonaniu umowy w wysokości 0,1% wynagrodzenia brutto określonego w § 4 za każdy dzień zwłoki,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ab/>
        <w:t>- zwłoki w usunięciu wad w wysokości 0,1% wynagrodzenia brutto określonego w § 4 za każdy dzień zwłoki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ab/>
        <w:t xml:space="preserve">- odstąpienia od umowy przez Zamawiającego z przyczyn obciążających Wykonawcę w wysokości 5% wynagrodzenia </w:t>
      </w:r>
      <w:r w:rsidR="00BC24E8" w:rsidRPr="009C5D92">
        <w:rPr>
          <w:rFonts w:ascii="Times New Roman" w:hAnsi="Times New Roman" w:cs="Times New Roman"/>
          <w:sz w:val="24"/>
          <w:szCs w:val="24"/>
        </w:rPr>
        <w:t xml:space="preserve">brutto </w:t>
      </w:r>
      <w:r w:rsidRPr="009C5D92">
        <w:rPr>
          <w:rFonts w:ascii="Times New Roman" w:hAnsi="Times New Roman" w:cs="Times New Roman"/>
          <w:sz w:val="24"/>
          <w:szCs w:val="24"/>
        </w:rPr>
        <w:t>określonego w § 4.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2. Karę, o której mowa w ust. 1, Wykonawca zapłaci na wskazany przez Zamawiającego rachunek bankowy przelewem, w terminie 14 dni kalendarzowych od dnia doręczenia mu żądania Zamawiającego zapłaty takiej kary umownej.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3. Zamawiający upoważniony jest do domagania się odszkodowania na zasadach ogólnych, jeżeli poniesiona szkoda przekracza kary umowne.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92">
        <w:rPr>
          <w:rFonts w:ascii="Times New Roman" w:hAnsi="Times New Roman" w:cs="Times New Roman"/>
          <w:b/>
          <w:sz w:val="24"/>
          <w:szCs w:val="24"/>
        </w:rPr>
        <w:t>§ 6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W sprawach nie unormowanych umową zastosowanie mają przepisy Kodeksu Cywilnego.</w:t>
      </w:r>
    </w:p>
    <w:p w:rsidR="001702CF" w:rsidRPr="009C5D92" w:rsidRDefault="001702CF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92">
        <w:rPr>
          <w:rFonts w:ascii="Times New Roman" w:hAnsi="Times New Roman" w:cs="Times New Roman"/>
          <w:b/>
          <w:sz w:val="24"/>
          <w:szCs w:val="24"/>
        </w:rPr>
        <w:t>§ 7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B72BA2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 pisemnego aneksu, z podpisami upoważnionych przedstawicieli obu stron.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92">
        <w:rPr>
          <w:rFonts w:ascii="Times New Roman" w:hAnsi="Times New Roman" w:cs="Times New Roman"/>
          <w:b/>
          <w:sz w:val="24"/>
          <w:szCs w:val="24"/>
        </w:rPr>
        <w:t>§ 8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Do rozstrzygania sporów wynikłych na tle wykonania umowy właściwy jest Sąd właściwy dla siedziby Zamawiającego.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92">
        <w:rPr>
          <w:rFonts w:ascii="Times New Roman" w:hAnsi="Times New Roman" w:cs="Times New Roman"/>
          <w:b/>
          <w:sz w:val="24"/>
          <w:szCs w:val="24"/>
        </w:rPr>
        <w:t>§ 9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Umowa została sporządzona w trzech jednobrzmiących egzemplarzach 1 egzemplarz dla Wykonawcy dwa dla Zamawiającego.</w:t>
      </w: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Pr="009C5D92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9C5D92">
        <w:rPr>
          <w:rFonts w:ascii="Times New Roman" w:hAnsi="Times New Roman" w:cs="Times New Roman"/>
          <w:sz w:val="24"/>
          <w:szCs w:val="24"/>
        </w:rPr>
        <w:t>ZAMAWIAJĄCY</w:t>
      </w:r>
      <w:r w:rsidRPr="009C5D92">
        <w:rPr>
          <w:rFonts w:ascii="Times New Roman" w:hAnsi="Times New Roman" w:cs="Times New Roman"/>
          <w:sz w:val="24"/>
          <w:szCs w:val="24"/>
        </w:rPr>
        <w:tab/>
      </w:r>
      <w:r w:rsidRPr="009C5D92">
        <w:rPr>
          <w:rFonts w:ascii="Times New Roman" w:hAnsi="Times New Roman" w:cs="Times New Roman"/>
          <w:sz w:val="24"/>
          <w:szCs w:val="24"/>
        </w:rPr>
        <w:tab/>
      </w:r>
      <w:r w:rsidRPr="009C5D92">
        <w:rPr>
          <w:rFonts w:ascii="Times New Roman" w:hAnsi="Times New Roman" w:cs="Times New Roman"/>
          <w:sz w:val="24"/>
          <w:szCs w:val="24"/>
        </w:rPr>
        <w:tab/>
      </w:r>
      <w:r w:rsidRPr="009C5D92">
        <w:rPr>
          <w:rFonts w:ascii="Times New Roman" w:hAnsi="Times New Roman" w:cs="Times New Roman"/>
          <w:sz w:val="24"/>
          <w:szCs w:val="24"/>
        </w:rPr>
        <w:tab/>
      </w:r>
      <w:r w:rsidRPr="009C5D92">
        <w:rPr>
          <w:rFonts w:ascii="Times New Roman" w:hAnsi="Times New Roman" w:cs="Times New Roman"/>
          <w:sz w:val="24"/>
          <w:szCs w:val="24"/>
        </w:rPr>
        <w:tab/>
      </w:r>
      <w:r w:rsidRPr="009C5D92">
        <w:rPr>
          <w:rFonts w:ascii="Times New Roman" w:hAnsi="Times New Roman" w:cs="Times New Roman"/>
          <w:sz w:val="24"/>
          <w:szCs w:val="24"/>
        </w:rPr>
        <w:tab/>
      </w:r>
      <w:r w:rsidRPr="009C5D92"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A77132" w:rsidRPr="009C5D92" w:rsidRDefault="00370CC4" w:rsidP="00370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  <w:r>
        <w:rPr>
          <w:rFonts w:ascii="Times New Roman" w:hAnsi="Times New Roman" w:cs="Times New Roman"/>
        </w:rPr>
        <w:tab/>
        <w:t xml:space="preserve">    </w:t>
      </w:r>
      <w:r w:rsidR="00226886" w:rsidRPr="009C5D92">
        <w:rPr>
          <w:rFonts w:ascii="Times New Roman" w:hAnsi="Times New Roman" w:cs="Times New Roman"/>
        </w:rPr>
        <w:t>……………………………………………….</w:t>
      </w:r>
    </w:p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sectPr w:rsidR="00293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46199"/>
    <w:multiLevelType w:val="hybridMultilevel"/>
    <w:tmpl w:val="4BBCC984"/>
    <w:lvl w:ilvl="0" w:tplc="726E721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6E2C"/>
    <w:multiLevelType w:val="singleLevel"/>
    <w:tmpl w:val="55343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E31652D"/>
    <w:multiLevelType w:val="hybridMultilevel"/>
    <w:tmpl w:val="C1E85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B704B"/>
    <w:multiLevelType w:val="hybridMultilevel"/>
    <w:tmpl w:val="767CEE92"/>
    <w:lvl w:ilvl="0" w:tplc="5FBC15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1B"/>
    <w:rsid w:val="000A6196"/>
    <w:rsid w:val="00111D9B"/>
    <w:rsid w:val="001207B4"/>
    <w:rsid w:val="001702CF"/>
    <w:rsid w:val="00196974"/>
    <w:rsid w:val="001A5720"/>
    <w:rsid w:val="00226886"/>
    <w:rsid w:val="002465D2"/>
    <w:rsid w:val="002932BB"/>
    <w:rsid w:val="00370CC4"/>
    <w:rsid w:val="003B7F2E"/>
    <w:rsid w:val="003F41B5"/>
    <w:rsid w:val="00602A92"/>
    <w:rsid w:val="006D5CB0"/>
    <w:rsid w:val="006E5F4F"/>
    <w:rsid w:val="00711E50"/>
    <w:rsid w:val="008D541B"/>
    <w:rsid w:val="009C5D92"/>
    <w:rsid w:val="00A33C4D"/>
    <w:rsid w:val="00A73CF3"/>
    <w:rsid w:val="00A77132"/>
    <w:rsid w:val="00B72BA2"/>
    <w:rsid w:val="00BB3573"/>
    <w:rsid w:val="00BC24E8"/>
    <w:rsid w:val="00BC4047"/>
    <w:rsid w:val="00D838BA"/>
    <w:rsid w:val="00D970AA"/>
    <w:rsid w:val="00DD4318"/>
    <w:rsid w:val="00E55AB4"/>
    <w:rsid w:val="00ED385A"/>
    <w:rsid w:val="00F8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1CC02-7089-4216-8B2D-C2744247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F2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C4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BC40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C4047"/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styleId="Akapitzlist">
    <w:name w:val="List Paragraph"/>
    <w:basedOn w:val="Normalny"/>
    <w:uiPriority w:val="34"/>
    <w:qFormat/>
    <w:rsid w:val="006E5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21</cp:revision>
  <cp:lastPrinted>2017-10-02T11:12:00Z</cp:lastPrinted>
  <dcterms:created xsi:type="dcterms:W3CDTF">2017-07-26T05:21:00Z</dcterms:created>
  <dcterms:modified xsi:type="dcterms:W3CDTF">2018-05-08T09:51:00Z</dcterms:modified>
</cp:coreProperties>
</file>