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FA0F11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190719">
        <w:rPr>
          <w:b/>
          <w:i w:val="0"/>
        </w:rPr>
        <w:t>8</w:t>
      </w:r>
      <w:bookmarkStart w:id="0" w:name="_GoBack"/>
      <w:bookmarkEnd w:id="0"/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F24932" w:rsidRPr="00F24932">
        <w:rPr>
          <w:rFonts w:ascii="Times New Roman" w:eastAsia="Times New Roman" w:hAnsi="Times New Roman"/>
          <w:b/>
          <w:sz w:val="24"/>
          <w:szCs w:val="20"/>
          <w:lang w:eastAsia="pl-PL"/>
        </w:rPr>
        <w:t>ZP.271.4.2018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F24932" w:rsidRPr="00F24932">
        <w:rPr>
          <w:rFonts w:ascii="Times New Roman" w:hAnsi="Times New Roman"/>
          <w:sz w:val="24"/>
          <w:szCs w:val="24"/>
        </w:rPr>
        <w:t>(</w:t>
      </w:r>
      <w:proofErr w:type="spellStart"/>
      <w:r w:rsidR="00F24932" w:rsidRPr="00F24932">
        <w:rPr>
          <w:rFonts w:ascii="Times New Roman" w:hAnsi="Times New Roman"/>
          <w:sz w:val="24"/>
          <w:szCs w:val="24"/>
        </w:rPr>
        <w:t>t.j</w:t>
      </w:r>
      <w:proofErr w:type="spellEnd"/>
      <w:r w:rsidR="00F24932" w:rsidRPr="00F24932">
        <w:rPr>
          <w:rFonts w:ascii="Times New Roman" w:hAnsi="Times New Roman"/>
          <w:sz w:val="24"/>
          <w:szCs w:val="24"/>
        </w:rPr>
        <w:t xml:space="preserve">. Dz. U. z 2017 r. poz. 1579 z </w:t>
      </w:r>
      <w:proofErr w:type="spellStart"/>
      <w:r w:rsidR="00F24932" w:rsidRPr="00F24932">
        <w:rPr>
          <w:rFonts w:ascii="Times New Roman" w:hAnsi="Times New Roman"/>
          <w:sz w:val="24"/>
          <w:szCs w:val="24"/>
        </w:rPr>
        <w:t>późn</w:t>
      </w:r>
      <w:proofErr w:type="spellEnd"/>
      <w:r w:rsidR="00F24932" w:rsidRPr="00F24932">
        <w:rPr>
          <w:rFonts w:ascii="Times New Roman" w:hAnsi="Times New Roman"/>
          <w:sz w:val="24"/>
          <w:szCs w:val="24"/>
        </w:rPr>
        <w:t>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F24932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32">
        <w:rPr>
          <w:rFonts w:ascii="Times New Roman" w:eastAsia="Times New Roman" w:hAnsi="Times New Roman"/>
          <w:b/>
          <w:sz w:val="24"/>
          <w:szCs w:val="24"/>
          <w:lang w:eastAsia="pl-PL"/>
        </w:rPr>
        <w:t>Przebudowa przepustu w ciągu drogi gminnej publicznej Nr 114536 w km 0+203 w miejscowości Daliowa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E5E" w:rsidRDefault="00887E5E" w:rsidP="00025386">
      <w:pPr>
        <w:spacing w:after="0" w:line="240" w:lineRule="auto"/>
      </w:pPr>
      <w:r>
        <w:separator/>
      </w:r>
    </w:p>
  </w:endnote>
  <w:endnote w:type="continuationSeparator" w:id="0">
    <w:p w:rsidR="00887E5E" w:rsidRDefault="00887E5E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32" w:rsidRDefault="00F249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FA0F11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984B3E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9071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9071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32" w:rsidRDefault="00F249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E5E" w:rsidRDefault="00887E5E" w:rsidP="00025386">
      <w:pPr>
        <w:spacing w:after="0" w:line="240" w:lineRule="auto"/>
      </w:pPr>
      <w:r>
        <w:separator/>
      </w:r>
    </w:p>
  </w:footnote>
  <w:footnote w:type="continuationSeparator" w:id="0">
    <w:p w:rsidR="00887E5E" w:rsidRDefault="00887E5E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32" w:rsidRDefault="00F249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32" w:rsidRDefault="00F2493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32" w:rsidRDefault="00F249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73"/>
    <w:rsid w:val="00025386"/>
    <w:rsid w:val="000423B9"/>
    <w:rsid w:val="00084786"/>
    <w:rsid w:val="00156841"/>
    <w:rsid w:val="00190719"/>
    <w:rsid w:val="001C2314"/>
    <w:rsid w:val="004374F2"/>
    <w:rsid w:val="00460705"/>
    <w:rsid w:val="00485239"/>
    <w:rsid w:val="0055145C"/>
    <w:rsid w:val="005624D8"/>
    <w:rsid w:val="00657A47"/>
    <w:rsid w:val="00745A44"/>
    <w:rsid w:val="00887E5E"/>
    <w:rsid w:val="008B797E"/>
    <w:rsid w:val="008F2498"/>
    <w:rsid w:val="00A56A6F"/>
    <w:rsid w:val="00B77707"/>
    <w:rsid w:val="00BE3BCE"/>
    <w:rsid w:val="00CE03F6"/>
    <w:rsid w:val="00D55FC4"/>
    <w:rsid w:val="00DC587A"/>
    <w:rsid w:val="00DE73DD"/>
    <w:rsid w:val="00E05A73"/>
    <w:rsid w:val="00E27ABB"/>
    <w:rsid w:val="00E86D3B"/>
    <w:rsid w:val="00F24932"/>
    <w:rsid w:val="00F334B4"/>
    <w:rsid w:val="00FA0F11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F56498-4021-472D-8590-A3D5BC22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2018-05-30T11:29:00Z</dcterms:created>
  <dcterms:modified xsi:type="dcterms:W3CDTF">2018-05-30T11:29:00Z</dcterms:modified>
</cp:coreProperties>
</file>