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0BA" w:rsidRPr="000650BA" w:rsidRDefault="008304DC" w:rsidP="000650BA">
      <w:pPr>
        <w:spacing w:line="360" w:lineRule="auto"/>
        <w:jc w:val="right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-90170</wp:posOffset>
                </wp:positionV>
                <wp:extent cx="2177415" cy="96075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7415" cy="9607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7D88" w:rsidRDefault="00EE7D88"/>
                          <w:p w:rsidR="00EE7D88" w:rsidRDefault="00EE7D8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E7D88" w:rsidRDefault="00EE7D8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E7D88" w:rsidRDefault="00EE7D8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E7D88" w:rsidRDefault="00EE7D8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F038FC" w:rsidRDefault="00F038FC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0650BA" w:rsidRDefault="000650BA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EE7D88" w:rsidRDefault="00EE7D88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EE7D88" w:rsidRDefault="00EE7D88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3.8pt;margin-top:-7.1pt;width:171.45pt;height:75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" filled="f" strokeweight=".25pt">
                <v:textbox inset="1pt,1pt,1pt,1pt">
                  <w:txbxContent>
                    <w:p w:rsidR="00EE7D88" w:rsidRDefault="00EE7D88"/>
                    <w:p w:rsidR="00EE7D88" w:rsidRDefault="00EE7D88">
                      <w:pPr>
                        <w:rPr>
                          <w:sz w:val="12"/>
                        </w:rPr>
                      </w:pPr>
                    </w:p>
                    <w:p w:rsidR="00EE7D88" w:rsidRDefault="00EE7D88">
                      <w:pPr>
                        <w:rPr>
                          <w:sz w:val="12"/>
                        </w:rPr>
                      </w:pPr>
                    </w:p>
                    <w:p w:rsidR="00EE7D88" w:rsidRDefault="00EE7D88">
                      <w:pPr>
                        <w:rPr>
                          <w:sz w:val="12"/>
                        </w:rPr>
                      </w:pPr>
                    </w:p>
                    <w:p w:rsidR="00EE7D88" w:rsidRDefault="00EE7D88">
                      <w:pPr>
                        <w:rPr>
                          <w:sz w:val="12"/>
                        </w:rPr>
                      </w:pPr>
                    </w:p>
                    <w:p w:rsidR="00F038FC" w:rsidRDefault="00F038FC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0650BA" w:rsidRDefault="000650BA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EE7D88" w:rsidRDefault="00EE7D88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EE7D88" w:rsidRDefault="00EE7D88"/>
                  </w:txbxContent>
                </v:textbox>
              </v:roundrect>
            </w:pict>
          </mc:Fallback>
        </mc:AlternateContent>
      </w:r>
      <w:r w:rsidR="000650BA" w:rsidRPr="000650BA">
        <w:rPr>
          <w:sz w:val="22"/>
          <w:szCs w:val="22"/>
        </w:rPr>
        <w:t xml:space="preserve">Załącznik nr </w:t>
      </w:r>
      <w:r w:rsidR="00E76165" w:rsidRPr="00E76165">
        <w:rPr>
          <w:sz w:val="22"/>
          <w:szCs w:val="22"/>
        </w:rPr>
        <w:t>2</w:t>
      </w:r>
      <w:r w:rsidR="000650BA" w:rsidRPr="000650BA">
        <w:rPr>
          <w:sz w:val="22"/>
          <w:szCs w:val="22"/>
        </w:rPr>
        <w:t xml:space="preserve"> do SIWZ</w:t>
      </w:r>
    </w:p>
    <w:p w:rsidR="00EE7D88" w:rsidRDefault="00EE7D88" w:rsidP="000650BA">
      <w:pPr>
        <w:spacing w:line="360" w:lineRule="auto"/>
        <w:ind w:left="709" w:hanging="425"/>
        <w:jc w:val="center"/>
        <w:rPr>
          <w:sz w:val="24"/>
        </w:rPr>
      </w:pPr>
    </w:p>
    <w:p w:rsidR="00EE7D88" w:rsidRDefault="00EE7D88">
      <w:pPr>
        <w:spacing w:line="360" w:lineRule="auto"/>
        <w:ind w:left="709" w:hanging="425"/>
        <w:jc w:val="both"/>
        <w:rPr>
          <w:sz w:val="24"/>
        </w:rPr>
      </w:pPr>
    </w:p>
    <w:p w:rsidR="00EE7D88" w:rsidRDefault="00EE7D88">
      <w:pPr>
        <w:spacing w:line="360" w:lineRule="auto"/>
        <w:ind w:left="709" w:hanging="425"/>
        <w:jc w:val="both"/>
        <w:rPr>
          <w:sz w:val="24"/>
        </w:rPr>
      </w:pPr>
    </w:p>
    <w:p w:rsidR="000650BA" w:rsidRDefault="000650BA">
      <w:pPr>
        <w:ind w:firstLine="3969"/>
        <w:rPr>
          <w:b/>
          <w:sz w:val="24"/>
        </w:rPr>
      </w:pPr>
    </w:p>
    <w:p w:rsidR="000650BA" w:rsidRDefault="000650BA" w:rsidP="000650BA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FORMULARZA OFERTY</w:t>
      </w:r>
      <w:r>
        <w:rPr>
          <w:b/>
          <w:sz w:val="28"/>
          <w:u w:val="single"/>
        </w:rPr>
        <w:t xml:space="preserve"> </w:t>
      </w:r>
    </w:p>
    <w:p w:rsidR="000650BA" w:rsidRDefault="000650BA">
      <w:pPr>
        <w:ind w:firstLine="3969"/>
        <w:rPr>
          <w:b/>
          <w:sz w:val="24"/>
        </w:rPr>
      </w:pPr>
    </w:p>
    <w:p w:rsidR="000650BA" w:rsidRDefault="000650BA">
      <w:pPr>
        <w:ind w:firstLine="3969"/>
        <w:rPr>
          <w:b/>
          <w:sz w:val="24"/>
        </w:rPr>
      </w:pPr>
    </w:p>
    <w:p w:rsidR="000650BA" w:rsidRPr="000650BA" w:rsidRDefault="00E76165" w:rsidP="000650BA">
      <w:pPr>
        <w:spacing w:after="40"/>
        <w:ind w:left="4678"/>
        <w:rPr>
          <w:b/>
          <w:sz w:val="22"/>
          <w:szCs w:val="22"/>
        </w:rPr>
      </w:pPr>
      <w:r w:rsidRPr="00E76165">
        <w:rPr>
          <w:b/>
          <w:sz w:val="22"/>
          <w:szCs w:val="22"/>
        </w:rPr>
        <w:t>Zamówienia publiczne</w:t>
      </w:r>
    </w:p>
    <w:p w:rsidR="000650BA" w:rsidRPr="000650BA" w:rsidRDefault="00E76165" w:rsidP="000650BA">
      <w:pPr>
        <w:ind w:left="4678"/>
        <w:rPr>
          <w:sz w:val="22"/>
          <w:szCs w:val="22"/>
        </w:rPr>
      </w:pPr>
      <w:r w:rsidRPr="00E76165">
        <w:rPr>
          <w:sz w:val="22"/>
          <w:szCs w:val="22"/>
        </w:rPr>
        <w:t>Jaśliska</w:t>
      </w:r>
      <w:r w:rsidR="000650BA" w:rsidRPr="000650BA">
        <w:rPr>
          <w:sz w:val="22"/>
          <w:szCs w:val="22"/>
        </w:rPr>
        <w:t xml:space="preserve"> </w:t>
      </w:r>
      <w:r w:rsidRPr="00E76165">
        <w:rPr>
          <w:sz w:val="22"/>
          <w:szCs w:val="22"/>
        </w:rPr>
        <w:t>171</w:t>
      </w:r>
    </w:p>
    <w:p w:rsidR="000650BA" w:rsidRPr="000650BA" w:rsidRDefault="00E76165" w:rsidP="000650BA">
      <w:pPr>
        <w:ind w:left="4678"/>
        <w:rPr>
          <w:sz w:val="22"/>
          <w:szCs w:val="22"/>
        </w:rPr>
      </w:pPr>
      <w:r w:rsidRPr="00E76165">
        <w:rPr>
          <w:sz w:val="22"/>
          <w:szCs w:val="22"/>
        </w:rPr>
        <w:t>38-485</w:t>
      </w:r>
      <w:r w:rsidR="000650BA" w:rsidRPr="000650BA">
        <w:rPr>
          <w:sz w:val="22"/>
          <w:szCs w:val="22"/>
        </w:rPr>
        <w:t xml:space="preserve"> </w:t>
      </w:r>
      <w:r w:rsidRPr="00E76165">
        <w:rPr>
          <w:sz w:val="22"/>
          <w:szCs w:val="22"/>
        </w:rPr>
        <w:t>Jaśliska</w:t>
      </w:r>
    </w:p>
    <w:p w:rsidR="00EE7D88" w:rsidRDefault="00EE7D88">
      <w:pPr>
        <w:spacing w:line="360" w:lineRule="auto"/>
        <w:jc w:val="both"/>
        <w:rPr>
          <w:sz w:val="24"/>
        </w:rPr>
      </w:pPr>
    </w:p>
    <w:p w:rsidR="000650BA" w:rsidRPr="00525EFF" w:rsidRDefault="000650BA" w:rsidP="000650BA">
      <w:pPr>
        <w:spacing w:after="120" w:line="276" w:lineRule="auto"/>
        <w:jc w:val="both"/>
        <w:rPr>
          <w:b/>
          <w:sz w:val="22"/>
          <w:szCs w:val="22"/>
        </w:rPr>
      </w:pPr>
      <w:r w:rsidRPr="00525EFF">
        <w:rPr>
          <w:sz w:val="22"/>
          <w:szCs w:val="22"/>
        </w:rPr>
        <w:t>Nawiązując do toczącego się postępowania o udzielenie zamó</w:t>
      </w:r>
      <w:r w:rsidR="00B643F5">
        <w:rPr>
          <w:sz w:val="22"/>
          <w:szCs w:val="22"/>
        </w:rPr>
        <w:t>wienia publicznego prowadzonego</w:t>
      </w:r>
      <w:bookmarkStart w:id="0" w:name="_GoBack"/>
      <w:bookmarkEnd w:id="0"/>
      <w:r w:rsidR="0043368C">
        <w:rPr>
          <w:sz w:val="22"/>
          <w:szCs w:val="22"/>
        </w:rPr>
        <w:t xml:space="preserve"> </w:t>
      </w:r>
      <w:r w:rsidRPr="00525EFF">
        <w:rPr>
          <w:sz w:val="22"/>
          <w:szCs w:val="22"/>
        </w:rPr>
        <w:t xml:space="preserve">w trybie </w:t>
      </w:r>
      <w:r w:rsidR="00E76165" w:rsidRPr="00E76165">
        <w:rPr>
          <w:b/>
          <w:sz w:val="22"/>
          <w:szCs w:val="22"/>
        </w:rPr>
        <w:t>przetarg nieograniczony</w:t>
      </w:r>
      <w:r w:rsidRPr="00525EFF">
        <w:rPr>
          <w:sz w:val="22"/>
          <w:szCs w:val="22"/>
        </w:rPr>
        <w:t xml:space="preserve"> na: ”</w:t>
      </w:r>
      <w:r w:rsidR="00E76165" w:rsidRPr="00E76165">
        <w:rPr>
          <w:b/>
          <w:sz w:val="22"/>
          <w:szCs w:val="22"/>
        </w:rPr>
        <w:t>Wykonanie I etapu prac konserwatorskich i restauratorskich przy zabytkowym budynku mieszkalnym i gospodarczym nr 126 w Jaśliskach na działce ewidencyjnej nr 1461 - fundamenty, w ramach zadania pn. "Remont i przebudowa zabytkowego drewnianego budynku mieszkalno- gospodarczego nr 126 i połączonego z nim budynku gospodarczego w miejscowości Jaśliska na działce nr 1461 wraz ze zmianą sposobu ich użytkowania na izbę regionalną."</w:t>
      </w:r>
      <w:r w:rsidRPr="00525EFF">
        <w:rPr>
          <w:sz w:val="22"/>
          <w:szCs w:val="22"/>
        </w:rPr>
        <w:t xml:space="preserve">” – znak sprawy: </w:t>
      </w:r>
      <w:r w:rsidR="00E76165" w:rsidRPr="00E76165">
        <w:rPr>
          <w:b/>
          <w:sz w:val="22"/>
          <w:szCs w:val="22"/>
        </w:rPr>
        <w:t>ZP.271.14.2018</w:t>
      </w:r>
    </w:p>
    <w:p w:rsidR="000650BA" w:rsidRPr="00525EFF" w:rsidRDefault="000650BA" w:rsidP="000650BA">
      <w:pPr>
        <w:spacing w:after="12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my niżej podpisani:</w:t>
      </w:r>
    </w:p>
    <w:p w:rsidR="000650BA" w:rsidRPr="00525EFF" w:rsidRDefault="000650BA" w:rsidP="000650BA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0650BA" w:rsidRPr="00525EFF" w:rsidRDefault="000650BA" w:rsidP="000650BA">
      <w:pPr>
        <w:spacing w:after="12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działając w imieniu i na rzecz:</w:t>
      </w:r>
    </w:p>
    <w:p w:rsidR="0043368C" w:rsidRPr="007677F8" w:rsidRDefault="0043368C" w:rsidP="0043368C">
      <w:pPr>
        <w:spacing w:after="100"/>
        <w:rPr>
          <w:b/>
          <w:sz w:val="22"/>
          <w:szCs w:val="22"/>
        </w:rPr>
      </w:pPr>
      <w:r w:rsidRPr="007677F8">
        <w:rPr>
          <w:b/>
          <w:sz w:val="22"/>
          <w:szCs w:val="22"/>
        </w:rPr>
        <w:t>Nazwa i adres Wykonawcy</w:t>
      </w:r>
      <w:r>
        <w:rPr>
          <w:rStyle w:val="Odwoanieprzypisudolnego"/>
          <w:b/>
          <w:sz w:val="22"/>
          <w:szCs w:val="22"/>
        </w:rPr>
        <w:footnoteReference w:id="1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4"/>
        <w:gridCol w:w="6140"/>
      </w:tblGrid>
      <w:tr w:rsidR="0043368C" w:rsidRPr="007677F8" w:rsidTr="00A557B1">
        <w:trPr>
          <w:trHeight w:val="333"/>
        </w:trPr>
        <w:tc>
          <w:tcPr>
            <w:tcW w:w="2835" w:type="dxa"/>
            <w:shd w:val="clear" w:color="auto" w:fill="auto"/>
            <w:vAlign w:val="center"/>
          </w:tcPr>
          <w:p w:rsidR="0043368C" w:rsidRPr="007677F8" w:rsidRDefault="0043368C" w:rsidP="00A557B1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Nazwa Wykonawcy</w:t>
            </w:r>
          </w:p>
        </w:tc>
        <w:tc>
          <w:tcPr>
            <w:tcW w:w="6237" w:type="dxa"/>
            <w:shd w:val="clear" w:color="auto" w:fill="auto"/>
          </w:tcPr>
          <w:p w:rsidR="0043368C" w:rsidRPr="007677F8" w:rsidRDefault="0043368C" w:rsidP="00A557B1">
            <w:pPr>
              <w:pStyle w:val="Akapitzlist"/>
              <w:autoSpaceDE w:val="0"/>
              <w:autoSpaceDN w:val="0"/>
              <w:adjustRightInd w:val="0"/>
              <w:spacing w:before="60" w:after="6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68C" w:rsidRPr="007677F8" w:rsidTr="00A557B1">
        <w:trPr>
          <w:trHeight w:val="339"/>
        </w:trPr>
        <w:tc>
          <w:tcPr>
            <w:tcW w:w="2835" w:type="dxa"/>
            <w:shd w:val="clear" w:color="auto" w:fill="auto"/>
            <w:vAlign w:val="center"/>
          </w:tcPr>
          <w:p w:rsidR="0043368C" w:rsidRPr="007677F8" w:rsidRDefault="0043368C" w:rsidP="00A557B1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Adres Wykonawcy</w:t>
            </w:r>
          </w:p>
        </w:tc>
        <w:tc>
          <w:tcPr>
            <w:tcW w:w="6237" w:type="dxa"/>
            <w:shd w:val="clear" w:color="auto" w:fill="auto"/>
          </w:tcPr>
          <w:p w:rsidR="0043368C" w:rsidRPr="007677F8" w:rsidRDefault="0043368C" w:rsidP="00A557B1">
            <w:pPr>
              <w:pStyle w:val="Akapitzlist"/>
              <w:autoSpaceDE w:val="0"/>
              <w:autoSpaceDN w:val="0"/>
              <w:adjustRightInd w:val="0"/>
              <w:spacing w:before="60" w:after="6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68C" w:rsidRPr="007677F8" w:rsidTr="00A557B1">
        <w:trPr>
          <w:trHeight w:val="373"/>
        </w:trPr>
        <w:tc>
          <w:tcPr>
            <w:tcW w:w="2835" w:type="dxa"/>
            <w:shd w:val="clear" w:color="auto" w:fill="auto"/>
            <w:vAlign w:val="center"/>
          </w:tcPr>
          <w:p w:rsidR="0043368C" w:rsidRPr="007677F8" w:rsidRDefault="0043368C" w:rsidP="00A557B1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NIP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677F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6237" w:type="dxa"/>
            <w:shd w:val="clear" w:color="auto" w:fill="auto"/>
          </w:tcPr>
          <w:p w:rsidR="0043368C" w:rsidRPr="007677F8" w:rsidRDefault="0043368C" w:rsidP="00A557B1">
            <w:pPr>
              <w:pStyle w:val="Akapitzlist"/>
              <w:autoSpaceDE w:val="0"/>
              <w:autoSpaceDN w:val="0"/>
              <w:adjustRightInd w:val="0"/>
              <w:spacing w:before="60" w:after="6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68C" w:rsidRPr="007677F8" w:rsidTr="00A557B1">
        <w:trPr>
          <w:trHeight w:val="405"/>
        </w:trPr>
        <w:tc>
          <w:tcPr>
            <w:tcW w:w="2835" w:type="dxa"/>
            <w:shd w:val="clear" w:color="auto" w:fill="auto"/>
            <w:vAlign w:val="center"/>
          </w:tcPr>
          <w:p w:rsidR="0043368C" w:rsidRPr="007677F8" w:rsidRDefault="0043368C" w:rsidP="00A557B1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REGON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677F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6237" w:type="dxa"/>
            <w:shd w:val="clear" w:color="auto" w:fill="auto"/>
          </w:tcPr>
          <w:p w:rsidR="0043368C" w:rsidRPr="007677F8" w:rsidRDefault="0043368C" w:rsidP="00A557B1">
            <w:pPr>
              <w:pStyle w:val="Akapitzlist"/>
              <w:autoSpaceDE w:val="0"/>
              <w:autoSpaceDN w:val="0"/>
              <w:adjustRightInd w:val="0"/>
              <w:spacing w:before="60" w:after="6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68C" w:rsidRPr="007677F8" w:rsidTr="00A557B1">
        <w:trPr>
          <w:trHeight w:val="330"/>
        </w:trPr>
        <w:tc>
          <w:tcPr>
            <w:tcW w:w="2835" w:type="dxa"/>
            <w:shd w:val="clear" w:color="auto" w:fill="auto"/>
            <w:vAlign w:val="center"/>
          </w:tcPr>
          <w:p w:rsidR="0043368C" w:rsidRPr="007677F8" w:rsidRDefault="0043368C" w:rsidP="00A557B1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Wykonawca jest małym / średnim przedsiębiorcą?</w:t>
            </w:r>
          </w:p>
        </w:tc>
        <w:tc>
          <w:tcPr>
            <w:tcW w:w="6237" w:type="dxa"/>
            <w:shd w:val="clear" w:color="auto" w:fill="auto"/>
          </w:tcPr>
          <w:p w:rsidR="0043368C" w:rsidRPr="007677F8" w:rsidRDefault="0043368C" w:rsidP="00A557B1">
            <w:pPr>
              <w:pStyle w:val="Akapitzlist"/>
              <w:autoSpaceDE w:val="0"/>
              <w:autoSpaceDN w:val="0"/>
              <w:adjustRightInd w:val="0"/>
              <w:spacing w:before="60" w:after="6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677F8">
              <w:rPr>
                <w:rFonts w:ascii="Times New Roman" w:hAnsi="Times New Roman"/>
                <w:sz w:val="24"/>
                <w:szCs w:val="24"/>
              </w:rPr>
              <w:t>Tak / Nie *</w:t>
            </w:r>
          </w:p>
        </w:tc>
      </w:tr>
    </w:tbl>
    <w:p w:rsidR="000650BA" w:rsidRPr="0043368C" w:rsidRDefault="0043368C" w:rsidP="000650BA">
      <w:pPr>
        <w:spacing w:line="360" w:lineRule="auto"/>
        <w:jc w:val="both"/>
      </w:pPr>
      <w:r w:rsidRPr="0043368C">
        <w:t>*) niepotrzebne skreślić</w:t>
      </w:r>
    </w:p>
    <w:p w:rsidR="00DA52E8" w:rsidRPr="000650BA" w:rsidRDefault="000650BA" w:rsidP="000650BA">
      <w:pPr>
        <w:numPr>
          <w:ilvl w:val="0"/>
          <w:numId w:val="41"/>
        </w:numPr>
        <w:spacing w:after="120"/>
        <w:ind w:left="284" w:hanging="284"/>
        <w:jc w:val="both"/>
        <w:rPr>
          <w:sz w:val="22"/>
          <w:szCs w:val="22"/>
        </w:rPr>
      </w:pPr>
      <w:r w:rsidRPr="000650BA">
        <w:rPr>
          <w:b/>
          <w:sz w:val="22"/>
          <w:szCs w:val="22"/>
        </w:rPr>
        <w:t>SKŁADAMY OFERTĘ</w:t>
      </w:r>
      <w:r w:rsidRPr="000650BA">
        <w:rPr>
          <w:sz w:val="22"/>
          <w:szCs w:val="22"/>
        </w:rPr>
        <w:t xml:space="preserve"> na </w:t>
      </w:r>
      <w:r w:rsidR="00DA52E8" w:rsidRPr="000650BA">
        <w:rPr>
          <w:sz w:val="22"/>
          <w:szCs w:val="22"/>
        </w:rPr>
        <w:t xml:space="preserve">wykonanie poszczególnych części przedmiotu zamówienia, </w:t>
      </w:r>
      <w:r w:rsidRPr="000650BA">
        <w:rPr>
          <w:sz w:val="22"/>
          <w:szCs w:val="22"/>
        </w:rPr>
        <w:t xml:space="preserve">zgodnie ze Specyfikacją Istotnych Warunków Zamówienia, </w:t>
      </w:r>
      <w:r w:rsidR="00DA52E8" w:rsidRPr="000650BA">
        <w:rPr>
          <w:sz w:val="22"/>
          <w:szCs w:val="22"/>
        </w:rPr>
        <w:t>stosując niżej wymienione stawki: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7371"/>
      </w:tblGrid>
      <w:tr w:rsidR="00DA52E8" w:rsidRPr="000650BA" w:rsidTr="000650BA">
        <w:trPr>
          <w:trHeight w:val="704"/>
        </w:trPr>
        <w:tc>
          <w:tcPr>
            <w:tcW w:w="1559" w:type="dxa"/>
            <w:shd w:val="clear" w:color="auto" w:fill="auto"/>
            <w:vAlign w:val="center"/>
          </w:tcPr>
          <w:p w:rsidR="00DA52E8" w:rsidRPr="000650BA" w:rsidRDefault="00DA52E8" w:rsidP="00EE7D88">
            <w:pPr>
              <w:jc w:val="center"/>
              <w:rPr>
                <w:b/>
                <w:sz w:val="22"/>
                <w:szCs w:val="22"/>
              </w:rPr>
            </w:pPr>
            <w:r w:rsidRPr="000650BA">
              <w:rPr>
                <w:b/>
                <w:sz w:val="22"/>
                <w:szCs w:val="22"/>
              </w:rPr>
              <w:t>Zadanie częściowe nr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A52E8" w:rsidRPr="000650BA" w:rsidRDefault="00DA52E8" w:rsidP="00EE7D88">
            <w:pPr>
              <w:jc w:val="center"/>
              <w:rPr>
                <w:b/>
                <w:sz w:val="22"/>
                <w:szCs w:val="22"/>
              </w:rPr>
            </w:pPr>
            <w:r w:rsidRPr="000650BA">
              <w:rPr>
                <w:b/>
                <w:sz w:val="22"/>
                <w:szCs w:val="22"/>
              </w:rPr>
              <w:t>Cena oferty</w:t>
            </w:r>
          </w:p>
        </w:tc>
      </w:tr>
      <w:tr w:rsidR="00E76165" w:rsidRPr="000650BA" w:rsidTr="008E673D">
        <w:tc>
          <w:tcPr>
            <w:tcW w:w="1559" w:type="dxa"/>
            <w:shd w:val="clear" w:color="auto" w:fill="auto"/>
          </w:tcPr>
          <w:p w:rsidR="00E76165" w:rsidRPr="000650BA" w:rsidRDefault="00E76165" w:rsidP="008E673D">
            <w:pPr>
              <w:spacing w:before="120" w:line="360" w:lineRule="auto"/>
              <w:jc w:val="center"/>
              <w:rPr>
                <w:sz w:val="22"/>
                <w:szCs w:val="22"/>
              </w:rPr>
            </w:pPr>
            <w:r w:rsidRPr="00E76165">
              <w:rPr>
                <w:sz w:val="22"/>
                <w:szCs w:val="22"/>
              </w:rPr>
              <w:t>1</w:t>
            </w:r>
          </w:p>
        </w:tc>
        <w:tc>
          <w:tcPr>
            <w:tcW w:w="7371" w:type="dxa"/>
            <w:shd w:val="clear" w:color="auto" w:fill="auto"/>
          </w:tcPr>
          <w:p w:rsidR="00E76165" w:rsidRPr="000650BA" w:rsidRDefault="00E76165" w:rsidP="008E673D">
            <w:pPr>
              <w:spacing w:before="120"/>
              <w:jc w:val="both"/>
              <w:rPr>
                <w:sz w:val="22"/>
                <w:szCs w:val="22"/>
              </w:rPr>
            </w:pPr>
            <w:r w:rsidRPr="000650BA">
              <w:rPr>
                <w:b/>
                <w:sz w:val="22"/>
                <w:szCs w:val="22"/>
              </w:rPr>
              <w:t xml:space="preserve">Temat: </w:t>
            </w:r>
            <w:r w:rsidRPr="00E76165">
              <w:rPr>
                <w:sz w:val="22"/>
                <w:szCs w:val="22"/>
              </w:rPr>
              <w:t>Wykonanie I etapu prac konserwatorskich i restauratorskich przy zabytkowym budynku mieszkalnym i gospodarczym nr 126 w Jaśliskach na działce ewidencyjnej nr 1461 - fundamenty, w ramach zadania pn. "Remont i przebudowa zabytkowego drewnianego budynku mieszkalno- gospodarczego nr 126 i połączonego z nim budynku gospodarczego w miejscowości Jaśliska na działce nr 1461 wraz ze zmianą sposobu ich użytkowania na izbę regionalną."</w:t>
            </w:r>
          </w:p>
          <w:p w:rsidR="00E76165" w:rsidRPr="000650BA" w:rsidRDefault="00E76165" w:rsidP="008E673D">
            <w:pPr>
              <w:jc w:val="both"/>
              <w:rPr>
                <w:b/>
                <w:sz w:val="22"/>
                <w:szCs w:val="22"/>
              </w:rPr>
            </w:pPr>
          </w:p>
          <w:p w:rsidR="00B643F5" w:rsidRDefault="00B643F5" w:rsidP="00B643F5">
            <w:pPr>
              <w:spacing w:line="360" w:lineRule="auto"/>
              <w:ind w:left="720"/>
              <w:rPr>
                <w:sz w:val="24"/>
              </w:rPr>
            </w:pPr>
            <w:r>
              <w:rPr>
                <w:sz w:val="24"/>
              </w:rPr>
              <w:t>kwota netto ................... zł</w:t>
            </w:r>
          </w:p>
          <w:p w:rsidR="00B643F5" w:rsidRDefault="00B643F5" w:rsidP="00B643F5">
            <w:pPr>
              <w:spacing w:line="360" w:lineRule="auto"/>
              <w:ind w:left="72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(słownie: ................................................................................... zł), </w:t>
            </w:r>
          </w:p>
          <w:p w:rsidR="00B643F5" w:rsidRDefault="00B643F5" w:rsidP="00B643F5">
            <w:pPr>
              <w:spacing w:line="360" w:lineRule="auto"/>
              <w:ind w:left="720"/>
              <w:rPr>
                <w:sz w:val="24"/>
              </w:rPr>
            </w:pPr>
            <w:r>
              <w:rPr>
                <w:sz w:val="24"/>
              </w:rPr>
              <w:t>podatek VAT w wysokości ......%,  tj. kwota ……..</w:t>
            </w:r>
          </w:p>
          <w:p w:rsidR="00B643F5" w:rsidRDefault="00B643F5" w:rsidP="00B643F5">
            <w:pPr>
              <w:spacing w:line="360" w:lineRule="auto"/>
              <w:ind w:left="720"/>
              <w:rPr>
                <w:sz w:val="24"/>
              </w:rPr>
            </w:pPr>
            <w:r>
              <w:rPr>
                <w:sz w:val="24"/>
              </w:rPr>
              <w:t>(słownie: .................................................................................... zł),</w:t>
            </w:r>
          </w:p>
          <w:p w:rsidR="00B643F5" w:rsidRDefault="00B643F5" w:rsidP="00B643F5">
            <w:pPr>
              <w:spacing w:line="360" w:lineRule="auto"/>
              <w:ind w:left="720"/>
              <w:rPr>
                <w:sz w:val="24"/>
              </w:rPr>
            </w:pPr>
            <w:r>
              <w:rPr>
                <w:sz w:val="24"/>
              </w:rPr>
              <w:t xml:space="preserve">Wynagrodzenie brutto ..................... zł </w:t>
            </w:r>
          </w:p>
          <w:p w:rsidR="00B643F5" w:rsidRDefault="00B643F5" w:rsidP="00B643F5">
            <w:pPr>
              <w:spacing w:line="360" w:lineRule="auto"/>
              <w:ind w:left="720"/>
              <w:rPr>
                <w:sz w:val="24"/>
              </w:rPr>
            </w:pPr>
            <w:r>
              <w:rPr>
                <w:sz w:val="24"/>
              </w:rPr>
              <w:t>(słownie: ..................................................................................... zł).</w:t>
            </w:r>
          </w:p>
          <w:p w:rsidR="00E76165" w:rsidRPr="000650BA" w:rsidRDefault="00E76165" w:rsidP="008E673D">
            <w:pPr>
              <w:spacing w:line="360" w:lineRule="auto"/>
              <w:ind w:left="54"/>
              <w:rPr>
                <w:sz w:val="22"/>
                <w:szCs w:val="22"/>
              </w:rPr>
            </w:pPr>
          </w:p>
        </w:tc>
      </w:tr>
    </w:tbl>
    <w:p w:rsidR="00F038FC" w:rsidRDefault="00F038FC" w:rsidP="00F038FC">
      <w:pPr>
        <w:spacing w:line="276" w:lineRule="auto"/>
        <w:ind w:left="73"/>
        <w:jc w:val="both"/>
        <w:rPr>
          <w:sz w:val="24"/>
        </w:rPr>
      </w:pPr>
    </w:p>
    <w:p w:rsidR="000650BA" w:rsidRPr="000650BA" w:rsidRDefault="000650BA" w:rsidP="000650BA">
      <w:pPr>
        <w:numPr>
          <w:ilvl w:val="0"/>
          <w:numId w:val="41"/>
        </w:numPr>
        <w:spacing w:before="120" w:line="276" w:lineRule="auto"/>
        <w:ind w:left="284" w:hanging="284"/>
        <w:contextualSpacing/>
        <w:jc w:val="both"/>
        <w:rPr>
          <w:sz w:val="22"/>
          <w:szCs w:val="24"/>
        </w:rPr>
      </w:pPr>
      <w:r w:rsidRPr="000650BA">
        <w:rPr>
          <w:b/>
          <w:sz w:val="22"/>
          <w:szCs w:val="24"/>
        </w:rPr>
        <w:t>OŚWIADCZAMY</w:t>
      </w:r>
      <w:r w:rsidRPr="000650BA">
        <w:rPr>
          <w:sz w:val="22"/>
          <w:szCs w:val="24"/>
        </w:rPr>
        <w:t>, że:</w:t>
      </w:r>
    </w:p>
    <w:p w:rsidR="000650BA" w:rsidRPr="000650BA" w:rsidRDefault="000650BA" w:rsidP="000650BA">
      <w:pPr>
        <w:numPr>
          <w:ilvl w:val="0"/>
          <w:numId w:val="43"/>
        </w:numPr>
        <w:spacing w:before="120" w:line="276" w:lineRule="auto"/>
        <w:contextualSpacing/>
        <w:jc w:val="both"/>
        <w:rPr>
          <w:sz w:val="22"/>
          <w:szCs w:val="24"/>
        </w:rPr>
      </w:pPr>
      <w:r w:rsidRPr="000650BA">
        <w:rPr>
          <w:sz w:val="22"/>
          <w:szCs w:val="24"/>
        </w:rPr>
        <w:t>zapoznaliśmy się ze Specyfikacją Istotnych Warunków Zamówienia i uznajemy się za związanych określonymi w niej zasadami postępowania;</w:t>
      </w:r>
    </w:p>
    <w:p w:rsidR="000650BA" w:rsidRPr="000650BA" w:rsidRDefault="000650BA" w:rsidP="000650BA">
      <w:pPr>
        <w:numPr>
          <w:ilvl w:val="0"/>
          <w:numId w:val="43"/>
        </w:numPr>
        <w:spacing w:before="120" w:after="120" w:line="276" w:lineRule="auto"/>
        <w:ind w:left="641" w:hanging="357"/>
        <w:contextualSpacing/>
        <w:jc w:val="both"/>
        <w:rPr>
          <w:sz w:val="22"/>
          <w:szCs w:val="24"/>
        </w:rPr>
      </w:pPr>
      <w:r w:rsidRPr="000650BA">
        <w:rPr>
          <w:sz w:val="22"/>
          <w:szCs w:val="24"/>
        </w:rPr>
        <w:t>uważamy się za związanych niniejszą ofertą na czas wskazany w Specyfikacji Istotnych Warunków Zamówienia;</w:t>
      </w:r>
    </w:p>
    <w:p w:rsidR="000650BA" w:rsidRDefault="000650BA" w:rsidP="000650BA">
      <w:pPr>
        <w:numPr>
          <w:ilvl w:val="0"/>
          <w:numId w:val="43"/>
        </w:numPr>
        <w:spacing w:before="120" w:line="276" w:lineRule="auto"/>
        <w:contextualSpacing/>
        <w:jc w:val="both"/>
        <w:rPr>
          <w:sz w:val="22"/>
          <w:szCs w:val="24"/>
        </w:rPr>
      </w:pPr>
      <w:r w:rsidRPr="000650BA">
        <w:rPr>
          <w:sz w:val="22"/>
          <w:szCs w:val="24"/>
        </w:rPr>
        <w:t>udzielamy gwarancji na okres .......... miesięcy licząc od daty odbioru końcowego;</w:t>
      </w:r>
    </w:p>
    <w:p w:rsidR="00B643F5" w:rsidRPr="00B643F5" w:rsidRDefault="00B643F5" w:rsidP="00B643F5">
      <w:pPr>
        <w:numPr>
          <w:ilvl w:val="0"/>
          <w:numId w:val="43"/>
        </w:numPr>
        <w:spacing w:before="120" w:line="276" w:lineRule="auto"/>
        <w:contextualSpacing/>
        <w:jc w:val="both"/>
        <w:rPr>
          <w:sz w:val="22"/>
          <w:szCs w:val="24"/>
        </w:rPr>
      </w:pPr>
      <w:r>
        <w:rPr>
          <w:sz w:val="24"/>
        </w:rPr>
        <w:t>oświadczamy, że termin płatności faktury wynosi  ..........dni licząc od daty otrzymania faktury.</w:t>
      </w:r>
    </w:p>
    <w:p w:rsidR="000650BA" w:rsidRPr="000650BA" w:rsidRDefault="000650BA" w:rsidP="000650BA">
      <w:pPr>
        <w:numPr>
          <w:ilvl w:val="0"/>
          <w:numId w:val="43"/>
        </w:numPr>
        <w:spacing w:before="120" w:line="276" w:lineRule="auto"/>
        <w:contextualSpacing/>
        <w:jc w:val="both"/>
        <w:rPr>
          <w:sz w:val="22"/>
          <w:szCs w:val="24"/>
        </w:rPr>
      </w:pPr>
      <w:r w:rsidRPr="000650BA">
        <w:rPr>
          <w:sz w:val="22"/>
          <w:szCs w:val="24"/>
        </w:rPr>
        <w:t>zapoznaliśmy się z istotnymi postanowieniami umowy, które zostały zawarte w Specyfikacji Istotnych Warunków Zamówienia i zobowiązujemy się w przypadku wyboru naszej oferty do zawarcia umowy na zawartych tam warunkach, w miejscu i terminie wyznaczonym przez Zamawiającego;</w:t>
      </w:r>
    </w:p>
    <w:p w:rsidR="000650BA" w:rsidRPr="000650BA" w:rsidRDefault="000650BA" w:rsidP="000650BA">
      <w:pPr>
        <w:numPr>
          <w:ilvl w:val="0"/>
          <w:numId w:val="43"/>
        </w:numPr>
        <w:spacing w:before="120" w:after="120" w:line="276" w:lineRule="auto"/>
        <w:ind w:left="641" w:hanging="357"/>
        <w:contextualSpacing/>
        <w:jc w:val="both"/>
        <w:rPr>
          <w:sz w:val="24"/>
          <w:szCs w:val="24"/>
        </w:rPr>
      </w:pPr>
      <w:r w:rsidRPr="000650BA">
        <w:rPr>
          <w:sz w:val="22"/>
          <w:szCs w:val="24"/>
        </w:rPr>
        <w:t>wypełniliśmy obowiązki informacyjne przewidziane w art. 13 lub art. 14 RODO</w:t>
      </w:r>
      <w:r w:rsidRPr="000650BA">
        <w:rPr>
          <w:sz w:val="22"/>
          <w:szCs w:val="24"/>
          <w:vertAlign w:val="superscript"/>
        </w:rPr>
        <w:footnoteReference w:id="2"/>
      </w:r>
      <w:r w:rsidRPr="000650BA">
        <w:rPr>
          <w:sz w:val="22"/>
          <w:szCs w:val="24"/>
        </w:rPr>
        <w:t xml:space="preserve">  wobec osób fizycznych, od których dane osobowe bezpośrednio lub pośrednio pozyskaliśmy w celu ubiegania się o udzielenie zamówienia publicznego w niniejszym postępowaniu</w:t>
      </w:r>
      <w:r w:rsidRPr="000650BA">
        <w:rPr>
          <w:sz w:val="22"/>
          <w:szCs w:val="24"/>
          <w:vertAlign w:val="superscript"/>
        </w:rPr>
        <w:footnoteReference w:id="3"/>
      </w:r>
      <w:r w:rsidRPr="000650BA">
        <w:rPr>
          <w:sz w:val="22"/>
          <w:szCs w:val="24"/>
        </w:rPr>
        <w:t>.</w:t>
      </w:r>
    </w:p>
    <w:p w:rsidR="000650BA" w:rsidRPr="000650BA" w:rsidRDefault="000650BA" w:rsidP="000650BA">
      <w:pPr>
        <w:spacing w:before="120" w:after="120" w:line="276" w:lineRule="auto"/>
        <w:ind w:left="641"/>
        <w:contextualSpacing/>
        <w:jc w:val="both"/>
        <w:rPr>
          <w:sz w:val="12"/>
          <w:szCs w:val="12"/>
        </w:rPr>
      </w:pPr>
    </w:p>
    <w:p w:rsidR="000650BA" w:rsidRPr="000650BA" w:rsidRDefault="000650BA" w:rsidP="000650BA">
      <w:pPr>
        <w:spacing w:before="240" w:after="120" w:line="360" w:lineRule="auto"/>
        <w:ind w:left="284"/>
        <w:contextualSpacing/>
        <w:jc w:val="both"/>
        <w:rPr>
          <w:sz w:val="12"/>
          <w:szCs w:val="12"/>
        </w:rPr>
      </w:pPr>
    </w:p>
    <w:p w:rsidR="000650BA" w:rsidRPr="000650BA" w:rsidRDefault="000650BA" w:rsidP="000650BA">
      <w:pPr>
        <w:numPr>
          <w:ilvl w:val="0"/>
          <w:numId w:val="41"/>
        </w:numPr>
        <w:spacing w:before="240" w:after="120" w:line="360" w:lineRule="auto"/>
        <w:ind w:left="284" w:hanging="284"/>
        <w:contextualSpacing/>
        <w:jc w:val="both"/>
        <w:rPr>
          <w:sz w:val="22"/>
          <w:szCs w:val="22"/>
        </w:rPr>
      </w:pPr>
      <w:r w:rsidRPr="000650BA">
        <w:rPr>
          <w:b/>
          <w:sz w:val="22"/>
          <w:szCs w:val="22"/>
        </w:rPr>
        <w:t>WSZELKĄ KORESPONDENCJĘ</w:t>
      </w:r>
      <w:r w:rsidRPr="000650BA">
        <w:rPr>
          <w:sz w:val="22"/>
          <w:szCs w:val="22"/>
        </w:rPr>
        <w:t xml:space="preserve"> w sprawie niniejszego postępowania należy kierować do: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1"/>
        <w:gridCol w:w="6149"/>
      </w:tblGrid>
      <w:tr w:rsidR="0043368C" w:rsidRPr="007677F8" w:rsidTr="00A557B1">
        <w:tc>
          <w:tcPr>
            <w:tcW w:w="2551" w:type="dxa"/>
            <w:shd w:val="clear" w:color="auto" w:fill="auto"/>
            <w:vAlign w:val="center"/>
          </w:tcPr>
          <w:p w:rsidR="0043368C" w:rsidRPr="007677F8" w:rsidRDefault="0043368C" w:rsidP="00A557B1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Imię i nazwisko</w:t>
            </w:r>
          </w:p>
        </w:tc>
        <w:tc>
          <w:tcPr>
            <w:tcW w:w="6269" w:type="dxa"/>
            <w:shd w:val="clear" w:color="auto" w:fill="auto"/>
          </w:tcPr>
          <w:p w:rsidR="0043368C" w:rsidRPr="007677F8" w:rsidRDefault="0043368C" w:rsidP="00A557B1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4"/>
                <w:szCs w:val="24"/>
              </w:rPr>
            </w:pPr>
          </w:p>
        </w:tc>
      </w:tr>
      <w:tr w:rsidR="0043368C" w:rsidRPr="007677F8" w:rsidTr="00A557B1">
        <w:tc>
          <w:tcPr>
            <w:tcW w:w="2551" w:type="dxa"/>
            <w:shd w:val="clear" w:color="auto" w:fill="auto"/>
            <w:vAlign w:val="center"/>
          </w:tcPr>
          <w:p w:rsidR="0043368C" w:rsidRPr="007677F8" w:rsidRDefault="0043368C" w:rsidP="00A557B1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Adres</w:t>
            </w:r>
          </w:p>
        </w:tc>
        <w:tc>
          <w:tcPr>
            <w:tcW w:w="6269" w:type="dxa"/>
            <w:shd w:val="clear" w:color="auto" w:fill="auto"/>
          </w:tcPr>
          <w:p w:rsidR="0043368C" w:rsidRPr="007677F8" w:rsidRDefault="0043368C" w:rsidP="00A557B1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4"/>
                <w:szCs w:val="24"/>
              </w:rPr>
            </w:pPr>
          </w:p>
        </w:tc>
      </w:tr>
      <w:tr w:rsidR="0043368C" w:rsidRPr="007677F8" w:rsidTr="00A557B1">
        <w:tc>
          <w:tcPr>
            <w:tcW w:w="2551" w:type="dxa"/>
            <w:shd w:val="clear" w:color="auto" w:fill="auto"/>
            <w:vAlign w:val="center"/>
          </w:tcPr>
          <w:p w:rsidR="0043368C" w:rsidRPr="007677F8" w:rsidRDefault="0043368C" w:rsidP="00A557B1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Telefon, Fax</w:t>
            </w:r>
          </w:p>
        </w:tc>
        <w:tc>
          <w:tcPr>
            <w:tcW w:w="6269" w:type="dxa"/>
            <w:shd w:val="clear" w:color="auto" w:fill="auto"/>
          </w:tcPr>
          <w:p w:rsidR="0043368C" w:rsidRPr="007677F8" w:rsidRDefault="0043368C" w:rsidP="00A557B1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4"/>
                <w:szCs w:val="24"/>
              </w:rPr>
            </w:pPr>
          </w:p>
        </w:tc>
      </w:tr>
      <w:tr w:rsidR="0043368C" w:rsidRPr="007677F8" w:rsidTr="00A557B1">
        <w:tc>
          <w:tcPr>
            <w:tcW w:w="2551" w:type="dxa"/>
            <w:shd w:val="clear" w:color="auto" w:fill="auto"/>
            <w:vAlign w:val="center"/>
          </w:tcPr>
          <w:p w:rsidR="0043368C" w:rsidRPr="007677F8" w:rsidRDefault="0043368C" w:rsidP="00A557B1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Adres e</w:t>
            </w:r>
            <w:r w:rsidRPr="007677F8">
              <w:rPr>
                <w:rFonts w:eastAsia="Calibri"/>
                <w:sz w:val="22"/>
                <w:szCs w:val="22"/>
              </w:rPr>
              <w:t>-mail</w:t>
            </w:r>
          </w:p>
        </w:tc>
        <w:tc>
          <w:tcPr>
            <w:tcW w:w="6269" w:type="dxa"/>
            <w:shd w:val="clear" w:color="auto" w:fill="auto"/>
          </w:tcPr>
          <w:p w:rsidR="0043368C" w:rsidRPr="007677F8" w:rsidRDefault="0043368C" w:rsidP="00A557B1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4"/>
                <w:szCs w:val="24"/>
              </w:rPr>
            </w:pPr>
          </w:p>
        </w:tc>
      </w:tr>
    </w:tbl>
    <w:p w:rsidR="000650BA" w:rsidRPr="000650BA" w:rsidRDefault="000650BA" w:rsidP="0043368C">
      <w:pPr>
        <w:spacing w:before="240"/>
        <w:ind w:left="284"/>
        <w:contextualSpacing/>
        <w:jc w:val="both"/>
        <w:rPr>
          <w:sz w:val="22"/>
          <w:szCs w:val="22"/>
        </w:rPr>
      </w:pPr>
    </w:p>
    <w:p w:rsidR="000650BA" w:rsidRPr="000650BA" w:rsidRDefault="000650BA" w:rsidP="000650BA">
      <w:pPr>
        <w:numPr>
          <w:ilvl w:val="0"/>
          <w:numId w:val="41"/>
        </w:numPr>
        <w:spacing w:before="240" w:line="276" w:lineRule="auto"/>
        <w:ind w:left="284" w:hanging="284"/>
        <w:contextualSpacing/>
        <w:jc w:val="both"/>
        <w:rPr>
          <w:sz w:val="22"/>
          <w:szCs w:val="22"/>
        </w:rPr>
      </w:pPr>
      <w:r w:rsidRPr="000650BA">
        <w:rPr>
          <w:b/>
          <w:sz w:val="22"/>
          <w:szCs w:val="22"/>
        </w:rPr>
        <w:t>OFERTĘ</w:t>
      </w:r>
      <w:r w:rsidRPr="000650BA">
        <w:rPr>
          <w:sz w:val="22"/>
          <w:szCs w:val="22"/>
        </w:rPr>
        <w:t xml:space="preserve"> składamy na _____ kolejno ponumerowanych stronach. Załącznikami do niniejszej oferty są:</w:t>
      </w:r>
    </w:p>
    <w:p w:rsidR="000650BA" w:rsidRPr="000650BA" w:rsidRDefault="000650BA" w:rsidP="000650BA">
      <w:pPr>
        <w:numPr>
          <w:ilvl w:val="0"/>
          <w:numId w:val="44"/>
        </w:numPr>
        <w:spacing w:before="240" w:line="276" w:lineRule="auto"/>
        <w:contextualSpacing/>
        <w:jc w:val="both"/>
        <w:rPr>
          <w:b/>
          <w:sz w:val="22"/>
          <w:szCs w:val="22"/>
        </w:rPr>
      </w:pPr>
      <w:r w:rsidRPr="000650BA">
        <w:rPr>
          <w:b/>
          <w:sz w:val="22"/>
          <w:szCs w:val="22"/>
        </w:rPr>
        <w:t>_____________________________________</w:t>
      </w:r>
    </w:p>
    <w:p w:rsidR="000650BA" w:rsidRPr="000650BA" w:rsidRDefault="000650BA" w:rsidP="000650BA">
      <w:pPr>
        <w:numPr>
          <w:ilvl w:val="0"/>
          <w:numId w:val="44"/>
        </w:numPr>
        <w:spacing w:before="240" w:line="276" w:lineRule="auto"/>
        <w:contextualSpacing/>
        <w:jc w:val="both"/>
        <w:rPr>
          <w:b/>
          <w:sz w:val="22"/>
          <w:szCs w:val="22"/>
        </w:rPr>
      </w:pPr>
      <w:r w:rsidRPr="000650BA">
        <w:rPr>
          <w:b/>
          <w:sz w:val="22"/>
          <w:szCs w:val="22"/>
        </w:rPr>
        <w:t>_____________________________________</w:t>
      </w:r>
    </w:p>
    <w:p w:rsidR="0043368C" w:rsidRDefault="0043368C" w:rsidP="000650BA">
      <w:pPr>
        <w:tabs>
          <w:tab w:val="center" w:pos="7655"/>
        </w:tabs>
        <w:spacing w:before="120" w:line="320" w:lineRule="atLeast"/>
        <w:rPr>
          <w:sz w:val="22"/>
          <w:szCs w:val="22"/>
        </w:rPr>
      </w:pPr>
    </w:p>
    <w:p w:rsidR="0043368C" w:rsidRDefault="0043368C" w:rsidP="000650BA">
      <w:pPr>
        <w:tabs>
          <w:tab w:val="center" w:pos="7655"/>
        </w:tabs>
        <w:spacing w:before="120" w:line="320" w:lineRule="atLeast"/>
        <w:rPr>
          <w:sz w:val="22"/>
          <w:szCs w:val="22"/>
        </w:rPr>
      </w:pPr>
    </w:p>
    <w:p w:rsidR="0043368C" w:rsidRDefault="0043368C" w:rsidP="0043368C">
      <w:pPr>
        <w:spacing w:line="276" w:lineRule="auto"/>
        <w:ind w:left="284"/>
        <w:rPr>
          <w:sz w:val="22"/>
          <w:szCs w:val="22"/>
        </w:rPr>
      </w:pPr>
    </w:p>
    <w:p w:rsidR="0043368C" w:rsidRDefault="000650BA" w:rsidP="0043368C">
      <w:pPr>
        <w:spacing w:line="276" w:lineRule="auto"/>
        <w:ind w:left="284"/>
        <w:rPr>
          <w:sz w:val="22"/>
          <w:szCs w:val="22"/>
        </w:rPr>
      </w:pPr>
      <w:r>
        <w:rPr>
          <w:sz w:val="22"/>
          <w:szCs w:val="22"/>
        </w:rPr>
        <w:t>_</w:t>
      </w:r>
      <w:r w:rsidRPr="000650BA">
        <w:rPr>
          <w:sz w:val="22"/>
          <w:szCs w:val="22"/>
        </w:rPr>
        <w:t>_________</w:t>
      </w:r>
      <w:r w:rsidR="0043368C">
        <w:rPr>
          <w:sz w:val="22"/>
          <w:szCs w:val="22"/>
        </w:rPr>
        <w:t>______ dnia ________________                 __________________________________</w:t>
      </w:r>
    </w:p>
    <w:p w:rsidR="00DA52E8" w:rsidRDefault="0043368C" w:rsidP="0043368C">
      <w:pPr>
        <w:ind w:left="5245"/>
      </w:pPr>
      <w:r>
        <w:rPr>
          <w:i/>
          <w:sz w:val="18"/>
          <w:szCs w:val="18"/>
        </w:rPr>
        <w:t>(</w:t>
      </w:r>
      <w:r w:rsidRPr="000650BA">
        <w:rPr>
          <w:i/>
          <w:sz w:val="18"/>
          <w:szCs w:val="18"/>
        </w:rPr>
        <w:t>podpis osoby uprawnionej do składania oświadczeń  woli w imieniu Wykonawcy)</w:t>
      </w:r>
      <w:r w:rsidR="000650BA" w:rsidRPr="000650BA">
        <w:rPr>
          <w:i/>
          <w:sz w:val="22"/>
          <w:szCs w:val="22"/>
        </w:rPr>
        <w:t xml:space="preserve">                                               </w:t>
      </w:r>
      <w:r>
        <w:rPr>
          <w:i/>
          <w:sz w:val="22"/>
          <w:szCs w:val="22"/>
        </w:rPr>
        <w:t xml:space="preserve">                    </w:t>
      </w:r>
    </w:p>
    <w:sectPr w:rsidR="00DA52E8" w:rsidSect="004336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284" w:left="1417" w:header="708" w:footer="8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B99" w:rsidRDefault="009C2B99" w:rsidP="000650BA">
      <w:r>
        <w:separator/>
      </w:r>
    </w:p>
  </w:endnote>
  <w:endnote w:type="continuationSeparator" w:id="0">
    <w:p w:rsidR="009C2B99" w:rsidRDefault="009C2B99" w:rsidP="00065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165" w:rsidRDefault="00E7616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68C" w:rsidRDefault="0043368C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B643F5">
      <w:rPr>
        <w:noProof/>
      </w:rPr>
      <w:t>2</w:t>
    </w:r>
    <w:r>
      <w:fldChar w:fldCharType="end"/>
    </w:r>
  </w:p>
  <w:p w:rsidR="0043368C" w:rsidRDefault="0043368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165" w:rsidRDefault="00E761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B99" w:rsidRDefault="009C2B99" w:rsidP="000650BA">
      <w:r>
        <w:separator/>
      </w:r>
    </w:p>
  </w:footnote>
  <w:footnote w:type="continuationSeparator" w:id="0">
    <w:p w:rsidR="009C2B99" w:rsidRDefault="009C2B99" w:rsidP="000650BA">
      <w:r>
        <w:continuationSeparator/>
      </w:r>
    </w:p>
  </w:footnote>
  <w:footnote w:id="1">
    <w:p w:rsidR="0043368C" w:rsidRDefault="0043368C" w:rsidP="0043368C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7677F8">
        <w:t>w przypadku składania oferty przez podmioty występujące wspólnie, należy podać nazwy (firmy) i adresy wszystkich podmio</w:t>
      </w:r>
      <w:r>
        <w:t>tów składających wspólną ofertę.</w:t>
      </w:r>
    </w:p>
  </w:footnote>
  <w:footnote w:id="2">
    <w:p w:rsidR="000650BA" w:rsidRDefault="000650BA" w:rsidP="000650BA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FF57EE"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0650BA" w:rsidRDefault="000650BA" w:rsidP="000650BA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FF57EE">
        <w:t>w przypadku gdy Wykonawca nie przekazuje danych osobowych innych niż bezpośrednio jego dotyczących lub zachodzi wyłączenie stosowania obowiązku informacyjnego, stosownie do art. 13 ust. 4 lub art. 14 ust. 5 RODO treści oświadczenia Wykonawca nie składa (np. przez jego wykreślenie/usunięcie z treści oferty).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165" w:rsidRDefault="00E7616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68C" w:rsidRPr="0043368C" w:rsidRDefault="0043368C" w:rsidP="0043368C">
    <w:pPr>
      <w:pBdr>
        <w:bottom w:val="single" w:sz="6" w:space="1" w:color="auto"/>
      </w:pBdr>
      <w:tabs>
        <w:tab w:val="center" w:pos="4536"/>
        <w:tab w:val="right" w:pos="9072"/>
      </w:tabs>
    </w:pPr>
    <w:r w:rsidRPr="0043368C">
      <w:t xml:space="preserve">Znak sprawy </w:t>
    </w:r>
    <w:r w:rsidR="00E76165">
      <w:t>ZP.271.14.2018</w:t>
    </w:r>
  </w:p>
  <w:p w:rsidR="0043368C" w:rsidRDefault="0043368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165" w:rsidRDefault="00E7616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37D4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9A6A79"/>
    <w:multiLevelType w:val="singleLevel"/>
    <w:tmpl w:val="8BC21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7F3381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8361F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B9573E0"/>
    <w:multiLevelType w:val="multilevel"/>
    <w:tmpl w:val="374CB57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>
    <w:nsid w:val="0CAD7C8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F474C7D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141057B7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14117CB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1D8415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EFE38F1"/>
    <w:multiLevelType w:val="multilevel"/>
    <w:tmpl w:val="BA40CC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1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2BF26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4D0085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6DD30A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8E815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09170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>
    <w:nsid w:val="34DA5F8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A131A7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EED45A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>
    <w:nsid w:val="4088663C"/>
    <w:multiLevelType w:val="singleLevel"/>
    <w:tmpl w:val="8BC21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>
    <w:nsid w:val="46753B91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4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4EDD31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50DE1F29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7">
    <w:nsid w:val="527776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53355EB4"/>
    <w:multiLevelType w:val="hybridMultilevel"/>
    <w:tmpl w:val="6C08E50C"/>
    <w:lvl w:ilvl="0" w:tplc="9C96BD96">
      <w:start w:val="1"/>
      <w:numFmt w:val="decimal"/>
      <w:lvlText w:val="%1."/>
      <w:lvlJc w:val="left"/>
      <w:pPr>
        <w:ind w:left="43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3" w:hanging="360"/>
      </w:pPr>
    </w:lvl>
    <w:lvl w:ilvl="2" w:tplc="0415001B" w:tentative="1">
      <w:start w:val="1"/>
      <w:numFmt w:val="lowerRoman"/>
      <w:lvlText w:val="%3."/>
      <w:lvlJc w:val="right"/>
      <w:pPr>
        <w:ind w:left="1873" w:hanging="180"/>
      </w:pPr>
    </w:lvl>
    <w:lvl w:ilvl="3" w:tplc="0415000F" w:tentative="1">
      <w:start w:val="1"/>
      <w:numFmt w:val="decimal"/>
      <w:lvlText w:val="%4."/>
      <w:lvlJc w:val="left"/>
      <w:pPr>
        <w:ind w:left="2593" w:hanging="360"/>
      </w:pPr>
    </w:lvl>
    <w:lvl w:ilvl="4" w:tplc="04150019" w:tentative="1">
      <w:start w:val="1"/>
      <w:numFmt w:val="lowerLetter"/>
      <w:lvlText w:val="%5."/>
      <w:lvlJc w:val="left"/>
      <w:pPr>
        <w:ind w:left="3313" w:hanging="360"/>
      </w:pPr>
    </w:lvl>
    <w:lvl w:ilvl="5" w:tplc="0415001B" w:tentative="1">
      <w:start w:val="1"/>
      <w:numFmt w:val="lowerRoman"/>
      <w:lvlText w:val="%6."/>
      <w:lvlJc w:val="right"/>
      <w:pPr>
        <w:ind w:left="4033" w:hanging="180"/>
      </w:pPr>
    </w:lvl>
    <w:lvl w:ilvl="6" w:tplc="0415000F" w:tentative="1">
      <w:start w:val="1"/>
      <w:numFmt w:val="decimal"/>
      <w:lvlText w:val="%7."/>
      <w:lvlJc w:val="left"/>
      <w:pPr>
        <w:ind w:left="4753" w:hanging="360"/>
      </w:pPr>
    </w:lvl>
    <w:lvl w:ilvl="7" w:tplc="04150019" w:tentative="1">
      <w:start w:val="1"/>
      <w:numFmt w:val="lowerLetter"/>
      <w:lvlText w:val="%8."/>
      <w:lvlJc w:val="left"/>
      <w:pPr>
        <w:ind w:left="5473" w:hanging="360"/>
      </w:pPr>
    </w:lvl>
    <w:lvl w:ilvl="8" w:tplc="0415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29">
    <w:nsid w:val="54725A5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5C1A0D55"/>
    <w:multiLevelType w:val="singleLevel"/>
    <w:tmpl w:val="40788B36"/>
    <w:lvl w:ilvl="0">
      <w:start w:val="21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31">
    <w:nsid w:val="5EB042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03172E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611D6080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4">
    <w:nsid w:val="61F6730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660E640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66202923"/>
    <w:multiLevelType w:val="hybridMultilevel"/>
    <w:tmpl w:val="34805E34"/>
    <w:lvl w:ilvl="0" w:tplc="CAE4018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682F32A3"/>
    <w:multiLevelType w:val="hybridMultilevel"/>
    <w:tmpl w:val="42540E76"/>
    <w:lvl w:ilvl="0" w:tplc="486CDF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6C9C6A02"/>
    <w:multiLevelType w:val="singleLevel"/>
    <w:tmpl w:val="6B6469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7C726A9E"/>
    <w:multiLevelType w:val="hybridMultilevel"/>
    <w:tmpl w:val="C4CC5020"/>
    <w:lvl w:ilvl="0" w:tplc="5A9A30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7D5743AC"/>
    <w:multiLevelType w:val="hybridMultilevel"/>
    <w:tmpl w:val="2820D9FA"/>
    <w:lvl w:ilvl="0" w:tplc="E01AD544">
      <w:start w:val="1"/>
      <w:numFmt w:val="decimal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num w:numId="1">
    <w:abstractNumId w:val="12"/>
  </w:num>
  <w:num w:numId="2">
    <w:abstractNumId w:val="10"/>
  </w:num>
  <w:num w:numId="3">
    <w:abstractNumId w:val="20"/>
  </w:num>
  <w:num w:numId="4">
    <w:abstractNumId w:val="23"/>
  </w:num>
  <w:num w:numId="5">
    <w:abstractNumId w:val="6"/>
  </w:num>
  <w:num w:numId="6">
    <w:abstractNumId w:val="26"/>
  </w:num>
  <w:num w:numId="7">
    <w:abstractNumId w:val="7"/>
  </w:num>
  <w:num w:numId="8">
    <w:abstractNumId w:val="8"/>
  </w:num>
  <w:num w:numId="9">
    <w:abstractNumId w:val="33"/>
  </w:num>
  <w:num w:numId="10">
    <w:abstractNumId w:val="4"/>
  </w:num>
  <w:num w:numId="11">
    <w:abstractNumId w:val="30"/>
  </w:num>
  <w:num w:numId="12">
    <w:abstractNumId w:val="14"/>
  </w:num>
  <w:num w:numId="13">
    <w:abstractNumId w:val="16"/>
  </w:num>
  <w:num w:numId="14">
    <w:abstractNumId w:val="40"/>
  </w:num>
  <w:num w:numId="15">
    <w:abstractNumId w:val="24"/>
  </w:num>
  <w:num w:numId="16">
    <w:abstractNumId w:val="41"/>
  </w:num>
  <w:num w:numId="17">
    <w:abstractNumId w:val="22"/>
  </w:num>
  <w:num w:numId="18">
    <w:abstractNumId w:val="39"/>
  </w:num>
  <w:num w:numId="19">
    <w:abstractNumId w:val="11"/>
  </w:num>
  <w:num w:numId="20">
    <w:abstractNumId w:val="17"/>
  </w:num>
  <w:num w:numId="21">
    <w:abstractNumId w:val="37"/>
  </w:num>
  <w:num w:numId="22">
    <w:abstractNumId w:val="19"/>
  </w:num>
  <w:num w:numId="23">
    <w:abstractNumId w:val="35"/>
  </w:num>
  <w:num w:numId="24">
    <w:abstractNumId w:val="15"/>
  </w:num>
  <w:num w:numId="25">
    <w:abstractNumId w:val="0"/>
  </w:num>
  <w:num w:numId="26">
    <w:abstractNumId w:val="9"/>
  </w:num>
  <w:num w:numId="27">
    <w:abstractNumId w:val="18"/>
  </w:num>
  <w:num w:numId="28">
    <w:abstractNumId w:val="29"/>
  </w:num>
  <w:num w:numId="29">
    <w:abstractNumId w:val="27"/>
  </w:num>
  <w:num w:numId="30">
    <w:abstractNumId w:val="5"/>
  </w:num>
  <w:num w:numId="31">
    <w:abstractNumId w:val="13"/>
  </w:num>
  <w:num w:numId="32">
    <w:abstractNumId w:val="32"/>
  </w:num>
  <w:num w:numId="33">
    <w:abstractNumId w:val="31"/>
  </w:num>
  <w:num w:numId="34">
    <w:abstractNumId w:val="2"/>
  </w:num>
  <w:num w:numId="35">
    <w:abstractNumId w:val="21"/>
  </w:num>
  <w:num w:numId="36">
    <w:abstractNumId w:val="1"/>
  </w:num>
  <w:num w:numId="37">
    <w:abstractNumId w:val="34"/>
  </w:num>
  <w:num w:numId="38">
    <w:abstractNumId w:val="25"/>
  </w:num>
  <w:num w:numId="39">
    <w:abstractNumId w:val="3"/>
  </w:num>
  <w:num w:numId="40">
    <w:abstractNumId w:val="43"/>
  </w:num>
  <w:num w:numId="41">
    <w:abstractNumId w:val="28"/>
  </w:num>
  <w:num w:numId="42">
    <w:abstractNumId w:val="38"/>
  </w:num>
  <w:num w:numId="43">
    <w:abstractNumId w:val="36"/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87C"/>
    <w:rsid w:val="000650BA"/>
    <w:rsid w:val="001A7CCC"/>
    <w:rsid w:val="0026187C"/>
    <w:rsid w:val="003167FD"/>
    <w:rsid w:val="00395AEE"/>
    <w:rsid w:val="0043368C"/>
    <w:rsid w:val="006A2EBA"/>
    <w:rsid w:val="008304DC"/>
    <w:rsid w:val="009C2B99"/>
    <w:rsid w:val="00A557B1"/>
    <w:rsid w:val="00B643F5"/>
    <w:rsid w:val="00C86684"/>
    <w:rsid w:val="00DA52E8"/>
    <w:rsid w:val="00E76165"/>
    <w:rsid w:val="00EE7D88"/>
    <w:rsid w:val="00F0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C8AD8F7-AD0D-4468-B9AC-04BD631D9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ind w:left="567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Nagwek">
    <w:name w:val="header"/>
    <w:basedOn w:val="Normalny"/>
    <w:semiHidden/>
    <w:pPr>
      <w:widowControl w:val="0"/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spacing w:line="360" w:lineRule="auto"/>
      <w:ind w:left="709" w:hanging="1"/>
      <w:jc w:val="both"/>
    </w:pPr>
    <w:rPr>
      <w:sz w:val="24"/>
    </w:rPr>
  </w:style>
  <w:style w:type="paragraph" w:styleId="Tekstpodstawowywcity2">
    <w:name w:val="Body Text Indent 2"/>
    <w:basedOn w:val="Normalny"/>
    <w:semiHidden/>
    <w:pPr>
      <w:spacing w:line="360" w:lineRule="auto"/>
      <w:ind w:left="3261" w:hanging="2410"/>
      <w:jc w:val="both"/>
    </w:pPr>
    <w:rPr>
      <w:sz w:val="24"/>
    </w:rPr>
  </w:style>
  <w:style w:type="paragraph" w:styleId="Tekstpodstawowywcity3">
    <w:name w:val="Body Text Indent 3"/>
    <w:basedOn w:val="Normalny"/>
    <w:semiHidden/>
    <w:pPr>
      <w:spacing w:line="360" w:lineRule="auto"/>
      <w:ind w:left="3119" w:hanging="2268"/>
      <w:jc w:val="both"/>
    </w:pPr>
    <w:rPr>
      <w:sz w:val="24"/>
    </w:rPr>
  </w:style>
  <w:style w:type="paragraph" w:styleId="Tekstpodstawowy2">
    <w:name w:val="Body Text 2"/>
    <w:basedOn w:val="Normalny"/>
    <w:semiHidden/>
    <w:pPr>
      <w:spacing w:line="360" w:lineRule="auto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semiHidden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DA5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650B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650BA"/>
  </w:style>
  <w:style w:type="character" w:styleId="Odwoanieprzypisudolnego">
    <w:name w:val="footnote reference"/>
    <w:uiPriority w:val="99"/>
    <w:unhideWhenUsed/>
    <w:rsid w:val="000650BA"/>
    <w:rPr>
      <w:vertAlign w:val="superscript"/>
    </w:rPr>
  </w:style>
  <w:style w:type="paragraph" w:styleId="Akapitzlist">
    <w:name w:val="List Paragraph"/>
    <w:basedOn w:val="Normalny"/>
    <w:uiPriority w:val="34"/>
    <w:qFormat/>
    <w:rsid w:val="004336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336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3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A8A1A-EBB2-4DD4-AD82-D5BCD77A3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3</TotalTime>
  <Pages>2</Pages>
  <Words>513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uzytkownik</dc:creator>
  <cp:keywords/>
  <cp:lastModifiedBy>uzytkownik</cp:lastModifiedBy>
  <cp:revision>3</cp:revision>
  <cp:lastPrinted>2001-01-09T16:10:00Z</cp:lastPrinted>
  <dcterms:created xsi:type="dcterms:W3CDTF">2018-08-21T10:52:00Z</dcterms:created>
  <dcterms:modified xsi:type="dcterms:W3CDTF">2018-08-21T10:59:00Z</dcterms:modified>
</cp:coreProperties>
</file>