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ED" w:rsidRPr="00FD321F" w:rsidRDefault="00AF22ED" w:rsidP="00AF22E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Jaśliska</w:t>
      </w:r>
    </w:p>
    <w:p w:rsidR="00AF22ED" w:rsidRDefault="00AF22ED" w:rsidP="00AF22E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RZESZOWIE I</w:t>
      </w:r>
      <w:r>
        <w:br/>
        <w:t>z dnia 24 października 2018 r.</w:t>
      </w:r>
      <w:r>
        <w:br/>
        <w:t>o wynikach wyborów do rad na obszarze województwa podkarpackiego</w:t>
      </w:r>
    </w:p>
    <w:p w:rsidR="00AF22ED" w:rsidRDefault="00AF22ED" w:rsidP="00AF22ED">
      <w:pPr>
        <w:pStyle w:val="Tytu"/>
        <w:spacing w:line="276" w:lineRule="auto"/>
      </w:pPr>
    </w:p>
    <w:p w:rsidR="00AF22ED" w:rsidRDefault="00AF22ED" w:rsidP="00AF22ED">
      <w:pPr>
        <w:pStyle w:val="Tytu"/>
        <w:spacing w:line="276" w:lineRule="auto"/>
      </w:pPr>
      <w:r>
        <w:t>[WYCIĄG]</w:t>
      </w:r>
    </w:p>
    <w:p w:rsidR="00AF22ED" w:rsidRDefault="00AF22ED" w:rsidP="00AF22ED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Rzeszowie I podaje do publicznej wiadomości wyniki wyborów do rad na obszarze województwa podkarpackiego, przeprowadzonych w dniu 21 października 2018 r.</w:t>
      </w:r>
    </w:p>
    <w:p w:rsidR="00AF22ED" w:rsidRDefault="00AF22ED" w:rsidP="00AF22ED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AF22ED" w:rsidRDefault="00AF22ED" w:rsidP="00AF22ED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AF22ED" w:rsidRDefault="00AF22ED" w:rsidP="00AF22E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182</w:t>
      </w:r>
      <w:r>
        <w:rPr>
          <w:sz w:val="26"/>
        </w:rPr>
        <w:t xml:space="preserve"> rad, z czego: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160</w:t>
      </w:r>
      <w:r>
        <w:rPr>
          <w:sz w:val="26"/>
        </w:rPr>
        <w:t xml:space="preserve"> rad gmin, z tego:</w:t>
      </w:r>
    </w:p>
    <w:p w:rsidR="00AF22ED" w:rsidRDefault="00AF22ED" w:rsidP="00AF22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138</w:t>
      </w:r>
      <w:r>
        <w:rPr>
          <w:sz w:val="26"/>
        </w:rPr>
        <w:t xml:space="preserve"> rad gmin w gminach do 20 tys. mieszkańców,</w:t>
      </w:r>
    </w:p>
    <w:p w:rsidR="00AF22ED" w:rsidRDefault="00AF22ED" w:rsidP="00AF22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22</w:t>
      </w:r>
      <w:r>
        <w:rPr>
          <w:sz w:val="26"/>
        </w:rPr>
        <w:t xml:space="preserve"> rad gmin w gminach powyżej 20 tys. mieszkańców;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21 rad powiatów;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Podkarpackiego.</w:t>
      </w:r>
    </w:p>
    <w:p w:rsidR="00AF22ED" w:rsidRDefault="00AF22ED" w:rsidP="00AF22E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3006 radnych, z czego: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2542 radnych rad gmin, z tego:</w:t>
      </w:r>
    </w:p>
    <w:p w:rsidR="00AF22ED" w:rsidRDefault="00AF22ED" w:rsidP="00AF22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2070 radnych w gminach do 20 tys. mieszkańców,</w:t>
      </w:r>
    </w:p>
    <w:p w:rsidR="00AF22ED" w:rsidRDefault="00AF22ED" w:rsidP="00AF22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472 radnych w gminach powyżej 20 tys. mieszkańców;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431 radnych rad powiatów;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Podkarpackiego.</w:t>
      </w:r>
    </w:p>
    <w:p w:rsidR="00AF22ED" w:rsidRDefault="00AF22ED" w:rsidP="00AF22E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3006 radnych, z czego: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2542 radnych rad gmin, z tego:</w:t>
      </w:r>
    </w:p>
    <w:p w:rsidR="00AF22ED" w:rsidRDefault="00AF22ED" w:rsidP="00AF22ED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2070 radnych w gminach do 20 tys. mieszkańców,</w:t>
      </w:r>
    </w:p>
    <w:p w:rsidR="00AF22ED" w:rsidRDefault="00AF22ED" w:rsidP="00AF22ED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472 radnych w gminach powyżej 20 tys. mieszkańców;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431 radnych rad powiatów;</w:t>
      </w:r>
    </w:p>
    <w:p w:rsidR="00AF22ED" w:rsidRDefault="00AF22ED" w:rsidP="00AF22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Podkarpackiego.</w:t>
      </w:r>
    </w:p>
    <w:p w:rsidR="00AF22ED" w:rsidRDefault="00AF22ED" w:rsidP="00AF22ED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2245 okręgach wyborczych.</w:t>
      </w:r>
    </w:p>
    <w:p w:rsidR="00AF22ED" w:rsidRDefault="00AF22ED" w:rsidP="00AF22ED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AF22ED" w:rsidRDefault="00AF22ED" w:rsidP="00AF22ED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2005 okręgach wyborczych.</w:t>
      </w:r>
    </w:p>
    <w:p w:rsidR="00AF22ED" w:rsidRDefault="00AF22ED" w:rsidP="00AF22ED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240 okręgach wyborczych, w których liczba zarejestrowanych kandydatów była równa lub mniejsza od liczby radnych wybieranych w tych okręgach wyborczych. W związku z tym 240 radnych uzyskało mandaty bez głosowania.</w:t>
      </w:r>
    </w:p>
    <w:p w:rsidR="00AF22ED" w:rsidRDefault="00AF22ED" w:rsidP="00AF22ED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1805 obwodach głosowania.</w:t>
      </w:r>
    </w:p>
    <w:p w:rsidR="00AF22ED" w:rsidRDefault="00AF22ED" w:rsidP="00AF22ED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138 rad gmin do 20 tys. mieszkańców, w których utworzono 2070 okręgów wyborczych.</w:t>
      </w:r>
    </w:p>
    <w:p w:rsidR="00AF22ED" w:rsidRDefault="00AF22ED" w:rsidP="00AF22ED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Wybierano 2070 radnych spośród 5314 kandydatów zgłoszonych przez 441 komitetów wyborczych, w tym 369 komitetów wyborczych wyborców utworzonych jedynie w celu zgłoszenia kandydatów na radnych do rady gminy </w:t>
      </w:r>
      <w:r w:rsidR="002F3052">
        <w:rPr>
          <w:sz w:val="26"/>
        </w:rPr>
        <w:br/>
      </w:r>
      <w:r>
        <w:rPr>
          <w:sz w:val="26"/>
        </w:rPr>
        <w:t>w gminie do 20 tys. mieszkańców.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2070 radnych.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894212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19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487613 osobom, w </w:t>
      </w:r>
      <w:r w:rsidRPr="00964BE7">
        <w:rPr>
          <w:sz w:val="26"/>
        </w:rPr>
        <w:t xml:space="preserve">tym </w:t>
      </w:r>
      <w:r>
        <w:rPr>
          <w:sz w:val="26"/>
        </w:rPr>
        <w:t>17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487318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476917, to jest </w:t>
      </w:r>
      <w:r>
        <w:rPr>
          <w:b/>
          <w:bCs/>
          <w:sz w:val="26"/>
        </w:rPr>
        <w:t>97,87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10401, to jest </w:t>
      </w:r>
      <w:r>
        <w:rPr>
          <w:b/>
          <w:bCs/>
          <w:sz w:val="26"/>
        </w:rPr>
        <w:t>2,13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2732, to jest </w:t>
      </w:r>
      <w:r>
        <w:rPr>
          <w:b/>
          <w:bCs/>
          <w:sz w:val="26"/>
          <w:szCs w:val="26"/>
        </w:rPr>
        <w:t>26,27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7669, </w:t>
      </w:r>
      <w:r w:rsidR="008F0114">
        <w:rPr>
          <w:sz w:val="26"/>
          <w:szCs w:val="26"/>
        </w:rPr>
        <w:br/>
      </w:r>
      <w:r>
        <w:rPr>
          <w:sz w:val="26"/>
          <w:szCs w:val="26"/>
        </w:rPr>
        <w:t xml:space="preserve">to jest </w:t>
      </w:r>
      <w:r>
        <w:rPr>
          <w:b/>
          <w:bCs/>
          <w:sz w:val="26"/>
          <w:szCs w:val="26"/>
        </w:rPr>
        <w:t>73,73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1830 okręgach wyborczych.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240 okręgach wyborczych, w których zgłoszono jedną listę kandydatów (jednego kandydata). W związku z tym 240 radnych uzyskało mandat bez głosowania.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1140 obwodach głosowania.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AF22ED" w:rsidRDefault="00AF22ED" w:rsidP="00AF22ED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22 rad gmin powyżej 20 tys. mieszkańców, w których utworzono 78 okręgów wyborczych.</w:t>
      </w:r>
    </w:p>
    <w:p w:rsidR="00AF22ED" w:rsidRDefault="00AF22ED" w:rsidP="00AF22ED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Wybierano 472 radnych spośród 2208 kandydatów zgłoszonych na 287 listach kandydatów przez 58 komitetów wyborczych.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472 radnych.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718255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12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375248 osobom, w </w:t>
      </w:r>
      <w:r w:rsidRPr="00964BE7">
        <w:rPr>
          <w:sz w:val="26"/>
        </w:rPr>
        <w:t xml:space="preserve">tym </w:t>
      </w:r>
      <w:r>
        <w:rPr>
          <w:sz w:val="26"/>
        </w:rPr>
        <w:t>8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374857 osób, </w:t>
      </w:r>
      <w:r w:rsidR="008F0114">
        <w:rPr>
          <w:sz w:val="26"/>
        </w:rPr>
        <w:br/>
      </w:r>
      <w:r>
        <w:rPr>
          <w:sz w:val="26"/>
        </w:rPr>
        <w:t xml:space="preserve">to jest </w:t>
      </w:r>
      <w:r>
        <w:rPr>
          <w:b/>
          <w:bCs/>
          <w:sz w:val="26"/>
        </w:rPr>
        <w:t>52,19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363416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96,95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11441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3,05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5891, to jest </w:t>
      </w:r>
      <w:r>
        <w:rPr>
          <w:b/>
          <w:bCs/>
          <w:sz w:val="26"/>
          <w:szCs w:val="26"/>
        </w:rPr>
        <w:t>51,49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5550, </w:t>
      </w:r>
      <w:r w:rsidR="008F0114">
        <w:rPr>
          <w:sz w:val="26"/>
          <w:szCs w:val="26"/>
        </w:rPr>
        <w:br/>
      </w:r>
      <w:r>
        <w:rPr>
          <w:sz w:val="26"/>
          <w:szCs w:val="26"/>
        </w:rPr>
        <w:t xml:space="preserve">to jest </w:t>
      </w:r>
      <w:r>
        <w:rPr>
          <w:b/>
          <w:bCs/>
          <w:sz w:val="26"/>
          <w:szCs w:val="26"/>
        </w:rPr>
        <w:t>48,51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78 okręgach wyborczych.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574 obwodach głosowania.</w:t>
      </w:r>
    </w:p>
    <w:p w:rsidR="00AF22ED" w:rsidRDefault="00AF22ED" w:rsidP="00AF22ED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21 rad powiatów, w których utworzono 92 okręgi wyborcze.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>Wybierano 431 radnych spośród 2273 kandydatów zgłoszonych na 357 listach kandydatów przez 60 komitetów wyborczych.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431 radnych.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1441405 osób.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767669 osobom.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766786 osób, </w:t>
      </w:r>
      <w:r w:rsidR="008F0114">
        <w:rPr>
          <w:sz w:val="26"/>
        </w:rPr>
        <w:br/>
      </w:r>
      <w:r>
        <w:rPr>
          <w:sz w:val="26"/>
        </w:rPr>
        <w:t xml:space="preserve">to jest </w:t>
      </w:r>
      <w:r>
        <w:rPr>
          <w:b/>
          <w:bCs/>
          <w:sz w:val="26"/>
        </w:rPr>
        <w:t>53,20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728406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94,99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38380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5,01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21279, to jest </w:t>
      </w:r>
      <w:r>
        <w:rPr>
          <w:b/>
          <w:bCs/>
          <w:sz w:val="26"/>
          <w:szCs w:val="26"/>
        </w:rPr>
        <w:t>55,44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17101, to jest </w:t>
      </w:r>
      <w:r>
        <w:rPr>
          <w:b/>
          <w:bCs/>
          <w:sz w:val="26"/>
          <w:szCs w:val="26"/>
        </w:rPr>
        <w:t>44,56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92 okręgach wyborczych.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1610 obwodach głosowania.</w:t>
      </w:r>
    </w:p>
    <w:p w:rsidR="00AF22ED" w:rsidRPr="00C750BC" w:rsidRDefault="00AF22ED" w:rsidP="00AF22ED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Podkarpackiego </w:t>
      </w:r>
    </w:p>
    <w:p w:rsidR="00AF22ED" w:rsidRDefault="00AF22ED" w:rsidP="00AF22ED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Podkarpackiego utworzono 5 okręgów wyborczych.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>Wybierano 33 radnych spośród 406 kandydatów zgłoszonych na 53 listach kandydatów przez 11 komitetów wyborczych.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1715207 osób.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912247 osobom.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911032 osób, </w:t>
      </w:r>
      <w:r w:rsidR="008F0114">
        <w:rPr>
          <w:sz w:val="26"/>
        </w:rPr>
        <w:br/>
      </w:r>
      <w:r>
        <w:rPr>
          <w:sz w:val="26"/>
        </w:rPr>
        <w:t xml:space="preserve">to jest </w:t>
      </w:r>
      <w:r>
        <w:rPr>
          <w:b/>
          <w:bCs/>
          <w:sz w:val="26"/>
        </w:rPr>
        <w:t>53,11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848729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93,16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62303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6,84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20120, to jest </w:t>
      </w:r>
      <w:r>
        <w:rPr>
          <w:b/>
          <w:bCs/>
          <w:sz w:val="26"/>
          <w:szCs w:val="26"/>
        </w:rPr>
        <w:t>32,29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42183, to jest </w:t>
      </w:r>
      <w:r>
        <w:rPr>
          <w:b/>
          <w:bCs/>
          <w:sz w:val="26"/>
          <w:szCs w:val="26"/>
        </w:rPr>
        <w:t>67,71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5 okręgach wyborczych.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1805 obwodach głosowania.</w:t>
      </w:r>
    </w:p>
    <w:p w:rsidR="00AF22ED" w:rsidRDefault="00AF22ED" w:rsidP="00AF22ED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:rsidR="00AF22ED" w:rsidRDefault="00AF22ED" w:rsidP="00AF22ED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AF22ED" w:rsidRPr="00083373" w:rsidRDefault="00AF22ED" w:rsidP="00AF22ED">
      <w:pPr>
        <w:jc w:val="center"/>
        <w:rPr>
          <w:b/>
          <w:sz w:val="26"/>
          <w:szCs w:val="26"/>
        </w:rPr>
      </w:pPr>
    </w:p>
    <w:p w:rsidR="00AF22ED" w:rsidRPr="00083373" w:rsidRDefault="00AF22ED" w:rsidP="00AF22ED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50.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 Jaśliska</w:t>
      </w:r>
    </w:p>
    <w:p w:rsidR="00AF22ED" w:rsidRDefault="00AF22ED" w:rsidP="00AF22ED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1767.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1013 osobom.</w:t>
      </w:r>
    </w:p>
    <w:p w:rsidR="00AF22ED" w:rsidRDefault="00AF22ED" w:rsidP="00AF22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1013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57,33%</w:t>
      </w:r>
      <w:r>
        <w:rPr>
          <w:sz w:val="26"/>
        </w:rPr>
        <w:t xml:space="preserve"> uprawnionych do głosowania.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987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97,43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2,57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</w:t>
      </w:r>
      <w:r w:rsidR="008F0114">
        <w:rPr>
          <w:sz w:val="26"/>
        </w:rPr>
        <w:br/>
      </w:r>
      <w:r>
        <w:rPr>
          <w:sz w:val="26"/>
        </w:rPr>
        <w:t>z tego głosów nieważnych z powodu:</w:t>
      </w:r>
    </w:p>
    <w:p w:rsidR="00AF22ED" w:rsidRDefault="00AF22ED" w:rsidP="00AF22ED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5, to jest </w:t>
      </w:r>
      <w:r>
        <w:rPr>
          <w:b/>
          <w:bCs/>
          <w:sz w:val="26"/>
          <w:szCs w:val="26"/>
        </w:rPr>
        <w:t>19,23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21, </w:t>
      </w:r>
      <w:r w:rsidR="008F0114">
        <w:rPr>
          <w:sz w:val="26"/>
          <w:szCs w:val="26"/>
        </w:rPr>
        <w:br/>
      </w:r>
      <w:r>
        <w:rPr>
          <w:sz w:val="26"/>
          <w:szCs w:val="26"/>
        </w:rPr>
        <w:t xml:space="preserve">to jest </w:t>
      </w:r>
      <w:r>
        <w:rPr>
          <w:b/>
          <w:bCs/>
          <w:sz w:val="26"/>
          <w:szCs w:val="26"/>
        </w:rPr>
        <w:t>80,77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F22ED" w:rsidRDefault="00AF22ED" w:rsidP="00AF22ED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AF22ED" w:rsidRDefault="00AF22ED" w:rsidP="00AF22ED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137;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76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76;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73;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PELCZAR Renata,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98;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53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54;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53;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CHOWANIEC Ryszard,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116;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61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60;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59;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ZAWADA Andrzej Piotr,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114;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72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72;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69;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MEZGLEWSKA Teresa Helena,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126;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72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72;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70;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FARBANIEC Jan Paweł,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NOWA GMINA JAŚLISKA.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6. Okręg wyborczy nr 6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121;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66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66;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64;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PUCHALIK Dariusz Adam,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88;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49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49;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48;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BIŁAS Bogumił,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103;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56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56;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54;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FARBANIEC Monika,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130;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65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65;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63;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BIŁAS Jerzy,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93;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57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57;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56;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KUCHTA Bogusław,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124;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73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73;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72;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KOSTYCZ Krzysztof Józef,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123;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84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84;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83;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MICHALAK Franciszek,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NOWA GMINA JAŚLISKA.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121;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70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70;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66;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ŁĄTKA Katarzyna,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NOWA GMINA JAŚLISKA.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118;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79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79;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77;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ŁĄTKA Krzysztof,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F22ED" w:rsidRDefault="00AF22ED" w:rsidP="00AF22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155;</w:t>
      </w:r>
    </w:p>
    <w:p w:rsidR="00AF22ED" w:rsidRDefault="00AF22ED" w:rsidP="00AF22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80 osobom;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80;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6) głosów ważnych oddano 80;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F22ED" w:rsidRDefault="00AF22ED" w:rsidP="00AF22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MADEJ Czesław,</w:t>
      </w:r>
    </w:p>
    <w:p w:rsidR="00AF22ED" w:rsidRDefault="00AF22ED" w:rsidP="00AF22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</w:p>
    <w:p w:rsidR="00AF22ED" w:rsidRPr="001B33B2" w:rsidRDefault="00AF22ED" w:rsidP="00AF22ED">
      <w:pPr>
        <w:spacing w:line="276" w:lineRule="auto"/>
        <w:rPr>
          <w:b/>
          <w:sz w:val="26"/>
        </w:rPr>
      </w:pPr>
    </w:p>
    <w:p w:rsidR="00AF22ED" w:rsidRDefault="00AF22ED" w:rsidP="00AF22ED">
      <w:pPr>
        <w:spacing w:line="276" w:lineRule="auto"/>
      </w:pPr>
    </w:p>
    <w:p w:rsidR="00AF22ED" w:rsidRDefault="00AF22ED" w:rsidP="00AF22ED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AF22ED" w:rsidRPr="00E46656" w:rsidRDefault="00AF22ED" w:rsidP="00AF22ED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6.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Krośnieńskiego</w:t>
      </w:r>
    </w:p>
    <w:p w:rsidR="00AF22ED" w:rsidRPr="00E46656" w:rsidRDefault="00AF22ED" w:rsidP="00AF22ED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6 okręgów wyborczych, w których łącznie wybierano 23 radnych.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90713.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47162 osobom.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47135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51,96%</w:t>
      </w:r>
      <w:r>
        <w:rPr>
          <w:sz w:val="26"/>
        </w:rPr>
        <w:t xml:space="preserve"> uprawnionych do głosowania.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44975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95,42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2160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4,58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1379, to jest </w:t>
      </w:r>
      <w:r>
        <w:rPr>
          <w:b/>
          <w:bCs/>
          <w:sz w:val="26"/>
          <w:szCs w:val="26"/>
        </w:rPr>
        <w:t>63,84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781, to jest </w:t>
      </w:r>
      <w:r>
        <w:rPr>
          <w:b/>
          <w:bCs/>
          <w:sz w:val="26"/>
          <w:szCs w:val="26"/>
        </w:rPr>
        <w:t>36,16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12</w:t>
      </w:r>
      <w:r>
        <w:rPr>
          <w:sz w:val="26"/>
        </w:rPr>
        <w:tab/>
        <w:t>KWW POROZUMIENIE SAMORZĄDOWE DLA POWIATU.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AF22ED" w:rsidRDefault="00AF22ED" w:rsidP="00AF22ED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AF22ED" w:rsidRDefault="00AF22ED" w:rsidP="00AF22ED">
      <w:pPr>
        <w:spacing w:before="240" w:line="276" w:lineRule="auto"/>
      </w:pPr>
      <w:r>
        <w:rPr>
          <w:bCs/>
          <w:sz w:val="26"/>
        </w:rPr>
        <w:t>2. Okręg wyborczy nr 2 obejmujący 4 mandaty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7102;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6771;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AF22ED" w:rsidRDefault="00AF22ED" w:rsidP="00AF22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1 mandat;</w:t>
      </w:r>
    </w:p>
    <w:p w:rsidR="00AF22ED" w:rsidRDefault="00AF22ED" w:rsidP="00AF22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FEDAK Zenon;</w:t>
      </w:r>
    </w:p>
    <w:p w:rsidR="00AF22ED" w:rsidRDefault="00AF22ED" w:rsidP="00AF22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AF22ED" w:rsidRDefault="00AF22ED" w:rsidP="00AF22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KRĘŻAŁEK Andrzej,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WINNICKA-SAWCZUK Józefa;</w:t>
      </w:r>
    </w:p>
    <w:p w:rsidR="00AF22ED" w:rsidRDefault="00AF22ED" w:rsidP="00AF22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POROZUMIENIE SAMORZĄDOWE DLA POWIATU uzyskała 1 mandat;</w:t>
      </w:r>
    </w:p>
    <w:p w:rsidR="00AF22ED" w:rsidRDefault="00AF22ED" w:rsidP="00AF22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BEK Józef;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AF22ED" w:rsidRDefault="00AF22ED" w:rsidP="00AF22ED">
      <w:pPr>
        <w:tabs>
          <w:tab w:val="left" w:pos="855"/>
        </w:tabs>
        <w:spacing w:line="276" w:lineRule="auto"/>
      </w:pPr>
    </w:p>
    <w:p w:rsidR="00AF22ED" w:rsidRDefault="00AF22ED" w:rsidP="00AF22ED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Podkarpackiego</w:t>
      </w:r>
    </w:p>
    <w:p w:rsidR="00AF22ED" w:rsidRDefault="00AF22ED" w:rsidP="00AF22ED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5 okręgów wyborczych, w których łącznie wybierano 33 radnych.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1715207.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912247 osobom.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911032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53,11%</w:t>
      </w:r>
      <w:r>
        <w:rPr>
          <w:sz w:val="26"/>
        </w:rPr>
        <w:t xml:space="preserve"> uprawnionych do głosowania.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848729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93,16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62303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6,84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20120, to jest </w:t>
      </w:r>
      <w:r>
        <w:rPr>
          <w:b/>
          <w:bCs/>
          <w:sz w:val="26"/>
          <w:szCs w:val="26"/>
        </w:rPr>
        <w:t>32,29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42183, to jest </w:t>
      </w:r>
      <w:r>
        <w:rPr>
          <w:b/>
          <w:bCs/>
          <w:sz w:val="26"/>
          <w:szCs w:val="26"/>
        </w:rPr>
        <w:t>67,71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F22ED" w:rsidRDefault="00AF22ED" w:rsidP="00AF22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F22ED" w:rsidRDefault="00AF22ED" w:rsidP="00AF22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SPRAWIEDLIWOŚĆ.</w:t>
      </w:r>
    </w:p>
    <w:p w:rsidR="00AF22ED" w:rsidRDefault="00AF22ED" w:rsidP="00AF22ED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AF22ED" w:rsidRDefault="00AF22ED" w:rsidP="00AF22ED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AF22ED" w:rsidRDefault="00AF22ED" w:rsidP="00AF22ED">
      <w:pPr>
        <w:spacing w:before="240" w:line="276" w:lineRule="auto"/>
      </w:pPr>
      <w:r>
        <w:rPr>
          <w:bCs/>
          <w:sz w:val="26"/>
        </w:rPr>
        <w:lastRenderedPageBreak/>
        <w:t>5. Okręg wyborczy nr 5 obejmujący 8 mandatów</w:t>
      </w:r>
      <w:r>
        <w:rPr>
          <w:sz w:val="26"/>
        </w:rPr>
        <w:t>: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202127;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187461;</w:t>
      </w:r>
    </w:p>
    <w:p w:rsidR="00AF22ED" w:rsidRDefault="00AF22ED" w:rsidP="00AF22E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AF22ED" w:rsidRDefault="00AF22ED" w:rsidP="00AF22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1 mandat;</w:t>
      </w:r>
    </w:p>
    <w:p w:rsidR="00AF22ED" w:rsidRDefault="00AF22ED" w:rsidP="00AF22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SOBIERAJ Dariusz Wojciech;</w:t>
      </w:r>
    </w:p>
    <w:p w:rsidR="00AF22ED" w:rsidRDefault="00AF22ED" w:rsidP="00AF22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AF22ED" w:rsidRDefault="00AF22ED" w:rsidP="00AF22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PIKUL Antoni Stanisław;</w:t>
      </w:r>
    </w:p>
    <w:p w:rsidR="00AF22ED" w:rsidRDefault="00AF22ED" w:rsidP="00AF22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6 mandatów;</w:t>
      </w:r>
    </w:p>
    <w:p w:rsidR="00AF22ED" w:rsidRDefault="00AF22ED" w:rsidP="00AF22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BORCZ Jerzy,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KUROWSKA Maria Stanisława,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ZAJĄC Wojciech Stanisław,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DROZD Adam Tomasz,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ŁUKASZYK Dorota,</w:t>
      </w:r>
    </w:p>
    <w:p w:rsidR="00AF22ED" w:rsidRDefault="00AF22ED" w:rsidP="00AF22ED">
      <w:pPr>
        <w:spacing w:line="276" w:lineRule="auto"/>
        <w:ind w:left="850"/>
      </w:pPr>
      <w:r>
        <w:rPr>
          <w:sz w:val="26"/>
        </w:rPr>
        <w:tab/>
        <w:t>― ŚNIEŻEK Adam Walenty;</w:t>
      </w:r>
    </w:p>
    <w:p w:rsidR="00AF22ED" w:rsidRDefault="00AF22ED" w:rsidP="00AF22E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AF22ED" w:rsidRPr="00743AEC" w:rsidRDefault="00AF22ED" w:rsidP="00AF22ED">
      <w:pPr>
        <w:tabs>
          <w:tab w:val="left" w:pos="855"/>
        </w:tabs>
        <w:spacing w:line="276" w:lineRule="auto"/>
      </w:pPr>
    </w:p>
    <w:p w:rsidR="00AF22ED" w:rsidRDefault="00AF22ED" w:rsidP="00AF22ED">
      <w:pPr>
        <w:spacing w:line="276" w:lineRule="auto"/>
        <w:rPr>
          <w:b/>
        </w:rPr>
      </w:pPr>
    </w:p>
    <w:p w:rsidR="00AF22ED" w:rsidRDefault="00AF22ED" w:rsidP="00AF22ED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AF22ED" w:rsidRDefault="00AF22ED" w:rsidP="00AF22ED">
      <w:pPr>
        <w:pStyle w:val="Nagwek4"/>
        <w:tabs>
          <w:tab w:val="left" w:pos="7110"/>
        </w:tabs>
        <w:spacing w:line="276" w:lineRule="auto"/>
        <w:ind w:left="5670"/>
      </w:pPr>
      <w:r>
        <w:t>w Rzeszowie I</w:t>
      </w:r>
    </w:p>
    <w:p w:rsidR="003318DC" w:rsidRPr="008F0114" w:rsidRDefault="008F0114" w:rsidP="008F0114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</w:t>
      </w:r>
      <w:r w:rsidR="00AF22ED">
        <w:rPr>
          <w:sz w:val="26"/>
        </w:rPr>
        <w:t>n Dudzik</w:t>
      </w:r>
      <w:bookmarkStart w:id="0" w:name="_GoBack"/>
      <w:bookmarkEnd w:id="0"/>
    </w:p>
    <w:sectPr w:rsidR="003318DC" w:rsidRPr="008F01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54" w:rsidRDefault="00B93054" w:rsidP="00624EAD">
      <w:r>
        <w:separator/>
      </w:r>
    </w:p>
  </w:endnote>
  <w:endnote w:type="continuationSeparator" w:id="0">
    <w:p w:rsidR="00B93054" w:rsidRDefault="00B93054" w:rsidP="0062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3463562"/>
      <w:docPartObj>
        <w:docPartGallery w:val="Page Numbers (Bottom of Page)"/>
        <w:docPartUnique/>
      </w:docPartObj>
    </w:sdtPr>
    <w:sdtEndPr/>
    <w:sdtContent>
      <w:p w:rsidR="00624EAD" w:rsidRDefault="00624E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14">
          <w:rPr>
            <w:noProof/>
          </w:rPr>
          <w:t>12</w:t>
        </w:r>
        <w:r>
          <w:fldChar w:fldCharType="end"/>
        </w:r>
      </w:p>
    </w:sdtContent>
  </w:sdt>
  <w:p w:rsidR="00624EAD" w:rsidRDefault="00624E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54" w:rsidRDefault="00B93054" w:rsidP="00624EAD">
      <w:r>
        <w:separator/>
      </w:r>
    </w:p>
  </w:footnote>
  <w:footnote w:type="continuationSeparator" w:id="0">
    <w:p w:rsidR="00B93054" w:rsidRDefault="00B93054" w:rsidP="0062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3D1A"/>
    <w:multiLevelType w:val="hybridMultilevel"/>
    <w:tmpl w:val="BA447B9A"/>
    <w:lvl w:ilvl="0" w:tplc="04150017">
      <w:start w:val="1"/>
      <w:numFmt w:val="lowerLetter"/>
      <w:lvlText w:val="%1)"/>
      <w:lvlJc w:val="left"/>
      <w:pPr>
        <w:ind w:left="21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  <w:rPr>
        <w:rFonts w:cs="Times New Roman"/>
      </w:rPr>
    </w:lvl>
  </w:abstractNum>
  <w:abstractNum w:abstractNumId="1">
    <w:nsid w:val="145774DF"/>
    <w:multiLevelType w:val="hybridMultilevel"/>
    <w:tmpl w:val="F15871D0"/>
    <w:lvl w:ilvl="0" w:tplc="04150011">
      <w:start w:val="1"/>
      <w:numFmt w:val="decimal"/>
      <w:lvlText w:val="%1)"/>
      <w:lvlJc w:val="left"/>
      <w:pPr>
        <w:ind w:left="1780" w:hanging="360"/>
      </w:pPr>
      <w:rPr>
        <w:rFonts w:cs="Times New Roman"/>
      </w:r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2">
    <w:nsid w:val="3C4F748B"/>
    <w:multiLevelType w:val="hybridMultilevel"/>
    <w:tmpl w:val="A8A4077C"/>
    <w:lvl w:ilvl="0" w:tplc="04150017">
      <w:start w:val="1"/>
      <w:numFmt w:val="lowerLetter"/>
      <w:lvlText w:val="%1)"/>
      <w:lvlJc w:val="left"/>
      <w:pPr>
        <w:ind w:left="2121" w:hanging="360"/>
      </w:pPr>
      <w:rPr>
        <w:rFonts w:cs="Times New Roman"/>
      </w:rPr>
    </w:lvl>
    <w:lvl w:ilvl="1" w:tplc="20C0A8F6">
      <w:start w:val="1"/>
      <w:numFmt w:val="decimal"/>
      <w:lvlText w:val="%2."/>
      <w:lvlJc w:val="left"/>
      <w:pPr>
        <w:ind w:left="284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  <w:rPr>
        <w:rFonts w:cs="Times New Roman"/>
      </w:rPr>
    </w:lvl>
  </w:abstractNum>
  <w:abstractNum w:abstractNumId="3">
    <w:nsid w:val="3E0912D1"/>
    <w:multiLevelType w:val="hybridMultilevel"/>
    <w:tmpl w:val="46129E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F4AF54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D36D6B"/>
    <w:multiLevelType w:val="hybridMultilevel"/>
    <w:tmpl w:val="ED649444"/>
    <w:lvl w:ilvl="0" w:tplc="A2A4F72A">
      <w:start w:val="1"/>
      <w:numFmt w:val="decimal"/>
      <w:lvlText w:val="%1)"/>
      <w:lvlJc w:val="left"/>
      <w:pPr>
        <w:ind w:left="1780" w:hanging="360"/>
      </w:pPr>
      <w:rPr>
        <w:rFonts w:cs="Times New Roman"/>
        <w:color w:val="000000"/>
      </w:r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cs="Times New Roman"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5">
    <w:nsid w:val="5F2B4B48"/>
    <w:multiLevelType w:val="hybridMultilevel"/>
    <w:tmpl w:val="A8A4077C"/>
    <w:lvl w:ilvl="0" w:tplc="04150017">
      <w:start w:val="1"/>
      <w:numFmt w:val="lowerLetter"/>
      <w:lvlText w:val="%1)"/>
      <w:lvlJc w:val="left"/>
      <w:pPr>
        <w:ind w:left="2121" w:hanging="360"/>
      </w:pPr>
      <w:rPr>
        <w:rFonts w:cs="Times New Roman"/>
      </w:rPr>
    </w:lvl>
    <w:lvl w:ilvl="1" w:tplc="20C0A8F6">
      <w:start w:val="1"/>
      <w:numFmt w:val="decimal"/>
      <w:lvlText w:val="%2."/>
      <w:lvlJc w:val="left"/>
      <w:pPr>
        <w:ind w:left="284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  <w:rPr>
        <w:rFonts w:cs="Times New Roman"/>
      </w:rPr>
    </w:lvl>
  </w:abstractNum>
  <w:abstractNum w:abstractNumId="6">
    <w:nsid w:val="767E0C06"/>
    <w:multiLevelType w:val="hybridMultilevel"/>
    <w:tmpl w:val="F15871D0"/>
    <w:lvl w:ilvl="0" w:tplc="04150011">
      <w:start w:val="1"/>
      <w:numFmt w:val="decimal"/>
      <w:lvlText w:val="%1)"/>
      <w:lvlJc w:val="left"/>
      <w:pPr>
        <w:ind w:left="1780" w:hanging="360"/>
      </w:pPr>
      <w:rPr>
        <w:rFonts w:cs="Times New Roman"/>
      </w:r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B9"/>
    <w:rsid w:val="00101FC4"/>
    <w:rsid w:val="001949D3"/>
    <w:rsid w:val="0024500C"/>
    <w:rsid w:val="002F3052"/>
    <w:rsid w:val="00311796"/>
    <w:rsid w:val="003318DC"/>
    <w:rsid w:val="00450EA8"/>
    <w:rsid w:val="00485A45"/>
    <w:rsid w:val="005B407C"/>
    <w:rsid w:val="00624EAD"/>
    <w:rsid w:val="007F046B"/>
    <w:rsid w:val="00811E9C"/>
    <w:rsid w:val="00812466"/>
    <w:rsid w:val="008835E8"/>
    <w:rsid w:val="008F0114"/>
    <w:rsid w:val="00AF22ED"/>
    <w:rsid w:val="00B04B1A"/>
    <w:rsid w:val="00B76A19"/>
    <w:rsid w:val="00B76B45"/>
    <w:rsid w:val="00B93054"/>
    <w:rsid w:val="00BA1220"/>
    <w:rsid w:val="00BC30D7"/>
    <w:rsid w:val="00C05445"/>
    <w:rsid w:val="00C26717"/>
    <w:rsid w:val="00C406F2"/>
    <w:rsid w:val="00F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63ECD-AF8F-46DD-909C-C0C9EB8A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220"/>
    <w:pPr>
      <w:spacing w:after="0" w:line="240" w:lineRule="auto"/>
    </w:pPr>
    <w:rPr>
      <w:rFonts w:ascii="Times New Roman" w:eastAsia="MS ??" w:hAnsi="Times New Roman" w:cs="Times New Roman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AF22ED"/>
    <w:pPr>
      <w:keepNext/>
      <w:jc w:val="center"/>
      <w:outlineLvl w:val="1"/>
    </w:pPr>
    <w:rPr>
      <w:rFonts w:eastAsia="Times New Roman"/>
      <w:b/>
      <w:bCs/>
      <w:color w:val="00000A"/>
      <w:sz w:val="26"/>
      <w:szCs w:val="24"/>
    </w:rPr>
  </w:style>
  <w:style w:type="paragraph" w:styleId="Nagwek4">
    <w:name w:val="heading 4"/>
    <w:basedOn w:val="Normalny"/>
    <w:link w:val="Nagwek4Znak"/>
    <w:qFormat/>
    <w:rsid w:val="00AF22ED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rFonts w:eastAsia="Times New Roman"/>
      <w:color w:val="00000A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4EAD"/>
    <w:rPr>
      <w:rFonts w:ascii="Times New Roman" w:eastAsia="MS ??" w:hAnsi="Times New Roman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4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EAD"/>
    <w:rPr>
      <w:rFonts w:ascii="Times New Roman" w:eastAsia="MS ??" w:hAnsi="Times New Roman" w:cs="Times New Roman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F22ED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F22ED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AF22ED"/>
    <w:pPr>
      <w:spacing w:before="120"/>
      <w:jc w:val="center"/>
    </w:pPr>
    <w:rPr>
      <w:rFonts w:eastAsia="Times New Roman"/>
      <w:b/>
      <w:color w:val="00000A"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AF22ED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2622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Administrator</cp:lastModifiedBy>
  <cp:revision>26</cp:revision>
  <dcterms:created xsi:type="dcterms:W3CDTF">2015-01-08T07:06:00Z</dcterms:created>
  <dcterms:modified xsi:type="dcterms:W3CDTF">2018-10-29T10:11:00Z</dcterms:modified>
</cp:coreProperties>
</file>