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661" w:rsidRPr="00E54661" w:rsidRDefault="00E54661" w:rsidP="00E54661">
      <w:pPr>
        <w:pBdr>
          <w:bottom w:val="single" w:sz="6" w:space="1" w:color="auto"/>
        </w:pBdr>
        <w:spacing w:after="0" w:line="240" w:lineRule="auto"/>
        <w:jc w:val="center"/>
        <w:rPr>
          <w:rFonts w:ascii="Arial" w:eastAsia="Times New Roman" w:hAnsi="Arial" w:cs="Arial"/>
          <w:vanish/>
          <w:sz w:val="16"/>
          <w:szCs w:val="16"/>
          <w:lang w:eastAsia="pl-PL"/>
        </w:rPr>
      </w:pPr>
      <w:r w:rsidRPr="00E54661">
        <w:rPr>
          <w:rFonts w:ascii="Arial" w:eastAsia="Times New Roman" w:hAnsi="Arial" w:cs="Arial"/>
          <w:vanish/>
          <w:sz w:val="16"/>
          <w:szCs w:val="16"/>
          <w:lang w:eastAsia="pl-PL"/>
        </w:rPr>
        <w:t>Początek formularza</w:t>
      </w:r>
    </w:p>
    <w:p w:rsidR="00E54661" w:rsidRPr="00E54661" w:rsidRDefault="00E54661" w:rsidP="00E54661">
      <w:pPr>
        <w:spacing w:after="24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Ogłoszenie nr 524984-N-2019 z dnia 2019-03-13 r. </w:t>
      </w:r>
    </w:p>
    <w:p w:rsidR="00E54661" w:rsidRPr="00E54661" w:rsidRDefault="00E54661" w:rsidP="00E54661">
      <w:pPr>
        <w:spacing w:after="0" w:line="240" w:lineRule="auto"/>
        <w:jc w:val="center"/>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Gmina Jaśliska: Remont i przebudowa zabytkowego drewnianego budynku mieszkalno - gospodarczego nr 126 i połączonego z nim budynku gospodarczego w miejscowości Jaśliska wraz ze zmianą sposobu ich użytkowania na izbę regionalną.</w:t>
      </w:r>
      <w:r w:rsidRPr="00E54661">
        <w:rPr>
          <w:rFonts w:ascii="Times New Roman" w:eastAsia="Times New Roman" w:hAnsi="Times New Roman" w:cs="Times New Roman"/>
          <w:sz w:val="24"/>
          <w:szCs w:val="24"/>
          <w:lang w:eastAsia="pl-PL"/>
        </w:rPr>
        <w:br/>
        <w:t xml:space="preserve">OGŁOSZENIE O ZAMÓWIENIU - Roboty budowlane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Zamieszczanie ogłoszenia:</w:t>
      </w:r>
      <w:r w:rsidRPr="00E54661">
        <w:rPr>
          <w:rFonts w:ascii="Times New Roman" w:eastAsia="Times New Roman" w:hAnsi="Times New Roman" w:cs="Times New Roman"/>
          <w:sz w:val="24"/>
          <w:szCs w:val="24"/>
          <w:lang w:eastAsia="pl-PL"/>
        </w:rPr>
        <w:t xml:space="preserve"> Zamieszczanie obowiązkowe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Ogłoszenie dotyczy:</w:t>
      </w:r>
      <w:r w:rsidRPr="00E54661">
        <w:rPr>
          <w:rFonts w:ascii="Times New Roman" w:eastAsia="Times New Roman" w:hAnsi="Times New Roman" w:cs="Times New Roman"/>
          <w:sz w:val="24"/>
          <w:szCs w:val="24"/>
          <w:lang w:eastAsia="pl-PL"/>
        </w:rPr>
        <w:t xml:space="preserve"> Zamówienia publicznego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Tak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Nazwa projektu lub programu</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t xml:space="preserve">Projekt realizowany w ramach projektu „Dofinansowanie na operacje typu "Inwestycje w obiekty pełniące funkcje kulturalne", na operacje typu "Kształtowanie przestrzeni publicznej" oraz operacje typu "Ochrona zabytków i budownictwa tradycyjnego" w ramach działania "Podstawowe usługi i odnowa wsi na obszarach wiejskich" objętego Programem Rozwoju Obszarów Wiejskich na lata 2014-2020.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u w:val="single"/>
          <w:lang w:eastAsia="pl-PL"/>
        </w:rPr>
        <w:t>SEKCJA I: ZAMAWIAJĄCY</w:t>
      </w:r>
      <w:r w:rsidRPr="00E54661">
        <w:rPr>
          <w:rFonts w:ascii="Times New Roman" w:eastAsia="Times New Roman" w:hAnsi="Times New Roman" w:cs="Times New Roman"/>
          <w:sz w:val="24"/>
          <w:szCs w:val="24"/>
          <w:lang w:eastAsia="pl-PL"/>
        </w:rPr>
        <w:t xml:space="preserv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Postępowanie przeprowadza centralny zamawiający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Informacje na temat podmiotu któremu zamawiający powierzył/powierzyli prowadzenie postępowania:</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Postępowanie jest przeprowadzane wspólnie przez zamawiających</w:t>
      </w:r>
      <w:r w:rsidRPr="00E54661">
        <w:rPr>
          <w:rFonts w:ascii="Times New Roman" w:eastAsia="Times New Roman" w:hAnsi="Times New Roman" w:cs="Times New Roman"/>
          <w:sz w:val="24"/>
          <w:szCs w:val="24"/>
          <w:lang w:eastAsia="pl-PL"/>
        </w:rPr>
        <w:t xml:space="preserv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W przypadku przeprowadzania postępowania wspólnie z zamawiającymi z innych państw członkowskich Unii Europejskiej – mające zastosowanie krajowe prawo </w:t>
      </w:r>
      <w:r w:rsidRPr="00E54661">
        <w:rPr>
          <w:rFonts w:ascii="Times New Roman" w:eastAsia="Times New Roman" w:hAnsi="Times New Roman" w:cs="Times New Roman"/>
          <w:b/>
          <w:bCs/>
          <w:sz w:val="24"/>
          <w:szCs w:val="24"/>
          <w:lang w:eastAsia="pl-PL"/>
        </w:rPr>
        <w:lastRenderedPageBreak/>
        <w:t>zamówień publicznych:</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Informacje dodatkowe:</w:t>
      </w:r>
      <w:r w:rsidRPr="00E54661">
        <w:rPr>
          <w:rFonts w:ascii="Times New Roman" w:eastAsia="Times New Roman" w:hAnsi="Times New Roman" w:cs="Times New Roman"/>
          <w:sz w:val="24"/>
          <w:szCs w:val="24"/>
          <w:lang w:eastAsia="pl-PL"/>
        </w:rPr>
        <w:t xml:space="preserv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I. 1) NAZWA I ADRES: </w:t>
      </w:r>
      <w:r w:rsidRPr="00E54661">
        <w:rPr>
          <w:rFonts w:ascii="Times New Roman" w:eastAsia="Times New Roman" w:hAnsi="Times New Roman" w:cs="Times New Roman"/>
          <w:sz w:val="24"/>
          <w:szCs w:val="24"/>
          <w:lang w:eastAsia="pl-PL"/>
        </w:rPr>
        <w:t xml:space="preserve">Gmina Jaśliska, krajowy numer identyfikacyjny 18051533900000, ul. Jaśliska  171 , 38-485  Jaśliska, woj. podkarpackie, państwo Polska, tel. 13 431 05 81, e-mail w.madej@jasliska.info, faks 13 431 05 93. </w:t>
      </w:r>
      <w:r w:rsidRPr="00E54661">
        <w:rPr>
          <w:rFonts w:ascii="Times New Roman" w:eastAsia="Times New Roman" w:hAnsi="Times New Roman" w:cs="Times New Roman"/>
          <w:sz w:val="24"/>
          <w:szCs w:val="24"/>
          <w:lang w:eastAsia="pl-PL"/>
        </w:rPr>
        <w:br/>
        <w:t xml:space="preserve">Adres strony internetowej (URL): http://www.jasliska.info/asp/pl_start.asp?typ=13&amp;menu=13&amp;strona=1 </w:t>
      </w:r>
      <w:r w:rsidRPr="00E54661">
        <w:rPr>
          <w:rFonts w:ascii="Times New Roman" w:eastAsia="Times New Roman" w:hAnsi="Times New Roman" w:cs="Times New Roman"/>
          <w:sz w:val="24"/>
          <w:szCs w:val="24"/>
          <w:lang w:eastAsia="pl-PL"/>
        </w:rPr>
        <w:br/>
        <w:t xml:space="preserve">Adres profilu nabywcy: </w:t>
      </w:r>
      <w:r w:rsidRPr="00E5466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I. 2) RODZAJ ZAMAWIAJĄCEGO: </w:t>
      </w:r>
      <w:r w:rsidRPr="00E54661">
        <w:rPr>
          <w:rFonts w:ascii="Times New Roman" w:eastAsia="Times New Roman" w:hAnsi="Times New Roman" w:cs="Times New Roman"/>
          <w:sz w:val="24"/>
          <w:szCs w:val="24"/>
          <w:lang w:eastAsia="pl-PL"/>
        </w:rPr>
        <w:t xml:space="preserve">Administracja samorządowa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I.3) WSPÓLNE UDZIELANIE ZAMÓWIENIA </w:t>
      </w:r>
      <w:r w:rsidRPr="00E54661">
        <w:rPr>
          <w:rFonts w:ascii="Times New Roman" w:eastAsia="Times New Roman" w:hAnsi="Times New Roman" w:cs="Times New Roman"/>
          <w:b/>
          <w:bCs/>
          <w:i/>
          <w:iCs/>
          <w:sz w:val="24"/>
          <w:szCs w:val="24"/>
          <w:lang w:eastAsia="pl-PL"/>
        </w:rPr>
        <w:t>(jeżeli dotyczy)</w:t>
      </w:r>
      <w:r w:rsidRPr="00E54661">
        <w:rPr>
          <w:rFonts w:ascii="Times New Roman" w:eastAsia="Times New Roman" w:hAnsi="Times New Roman" w:cs="Times New Roman"/>
          <w:b/>
          <w:bCs/>
          <w:sz w:val="24"/>
          <w:szCs w:val="24"/>
          <w:lang w:eastAsia="pl-PL"/>
        </w:rPr>
        <w:t xml:space="preserv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I.4) KOMUNIKACJA: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E54661">
        <w:rPr>
          <w:rFonts w:ascii="Times New Roman" w:eastAsia="Times New Roman" w:hAnsi="Times New Roman" w:cs="Times New Roman"/>
          <w:sz w:val="24"/>
          <w:szCs w:val="24"/>
          <w:lang w:eastAsia="pl-PL"/>
        </w:rPr>
        <w:t xml:space="preserv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Tak </w:t>
      </w:r>
      <w:r w:rsidRPr="00E54661">
        <w:rPr>
          <w:rFonts w:ascii="Times New Roman" w:eastAsia="Times New Roman" w:hAnsi="Times New Roman" w:cs="Times New Roman"/>
          <w:sz w:val="24"/>
          <w:szCs w:val="24"/>
          <w:lang w:eastAsia="pl-PL"/>
        </w:rPr>
        <w:br/>
        <w:t xml:space="preserve">http://www.jasliska.info/asp/pl_start.asp?typ=13&amp;menu=13&amp;strona=1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Tak </w:t>
      </w:r>
      <w:r w:rsidRPr="00E54661">
        <w:rPr>
          <w:rFonts w:ascii="Times New Roman" w:eastAsia="Times New Roman" w:hAnsi="Times New Roman" w:cs="Times New Roman"/>
          <w:sz w:val="24"/>
          <w:szCs w:val="24"/>
          <w:lang w:eastAsia="pl-PL"/>
        </w:rPr>
        <w:br/>
        <w:t xml:space="preserve">http://www.biuletyn.net/nt-bin/start.asp?podmiot=jasliska/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Oferty lub wnioski o dopuszczenie do udziału w postępowaniu należy przesyłać:</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Elektronicznie</w:t>
      </w:r>
      <w:r w:rsidRPr="00E54661">
        <w:rPr>
          <w:rFonts w:ascii="Times New Roman" w:eastAsia="Times New Roman" w:hAnsi="Times New Roman" w:cs="Times New Roman"/>
          <w:sz w:val="24"/>
          <w:szCs w:val="24"/>
          <w:lang w:eastAsia="pl-PL"/>
        </w:rPr>
        <w:t xml:space="preserv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r w:rsidRPr="00E54661">
        <w:rPr>
          <w:rFonts w:ascii="Times New Roman" w:eastAsia="Times New Roman" w:hAnsi="Times New Roman" w:cs="Times New Roman"/>
          <w:sz w:val="24"/>
          <w:szCs w:val="24"/>
          <w:lang w:eastAsia="pl-PL"/>
        </w:rPr>
        <w:br/>
        <w:t xml:space="preserve">adres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t xml:space="preserve">Nie </w:t>
      </w:r>
      <w:r w:rsidRPr="00E54661">
        <w:rPr>
          <w:rFonts w:ascii="Times New Roman" w:eastAsia="Times New Roman" w:hAnsi="Times New Roman" w:cs="Times New Roman"/>
          <w:sz w:val="24"/>
          <w:szCs w:val="24"/>
          <w:lang w:eastAsia="pl-PL"/>
        </w:rPr>
        <w:br/>
        <w:t xml:space="preserve">Inny sposób: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lastRenderedPageBreak/>
        <w:t xml:space="preserve">Tak </w:t>
      </w:r>
      <w:r w:rsidRPr="00E54661">
        <w:rPr>
          <w:rFonts w:ascii="Times New Roman" w:eastAsia="Times New Roman" w:hAnsi="Times New Roman" w:cs="Times New Roman"/>
          <w:sz w:val="24"/>
          <w:szCs w:val="24"/>
          <w:lang w:eastAsia="pl-PL"/>
        </w:rPr>
        <w:br/>
        <w:t xml:space="preserve">Inny sposób: </w:t>
      </w:r>
      <w:r w:rsidRPr="00E54661">
        <w:rPr>
          <w:rFonts w:ascii="Times New Roman" w:eastAsia="Times New Roman" w:hAnsi="Times New Roman" w:cs="Times New Roman"/>
          <w:sz w:val="24"/>
          <w:szCs w:val="24"/>
          <w:lang w:eastAsia="pl-PL"/>
        </w:rPr>
        <w:br/>
        <w:t xml:space="preserve">Oferty należy zożyć w formie pisemnej w siedzibie Zamawiającego </w:t>
      </w:r>
      <w:r w:rsidRPr="00E54661">
        <w:rPr>
          <w:rFonts w:ascii="Times New Roman" w:eastAsia="Times New Roman" w:hAnsi="Times New Roman" w:cs="Times New Roman"/>
          <w:sz w:val="24"/>
          <w:szCs w:val="24"/>
          <w:lang w:eastAsia="pl-PL"/>
        </w:rPr>
        <w:br/>
        <w:t xml:space="preserve">Adres: </w:t>
      </w:r>
      <w:r w:rsidRPr="00E54661">
        <w:rPr>
          <w:rFonts w:ascii="Times New Roman" w:eastAsia="Times New Roman" w:hAnsi="Times New Roman" w:cs="Times New Roman"/>
          <w:sz w:val="24"/>
          <w:szCs w:val="24"/>
          <w:lang w:eastAsia="pl-PL"/>
        </w:rPr>
        <w:br/>
        <w:t xml:space="preserve">Jaśliska 171 38-485 Jaśliska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E54661">
        <w:rPr>
          <w:rFonts w:ascii="Times New Roman" w:eastAsia="Times New Roman" w:hAnsi="Times New Roman" w:cs="Times New Roman"/>
          <w:sz w:val="24"/>
          <w:szCs w:val="24"/>
          <w:lang w:eastAsia="pl-PL"/>
        </w:rPr>
        <w:t xml:space="preserv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r w:rsidRPr="00E5466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u w:val="single"/>
          <w:lang w:eastAsia="pl-PL"/>
        </w:rPr>
        <w:t xml:space="preserve">SEKCJA II: PRZEDMIOT ZAMÓWIENIA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II.1) Nazwa nadana zamówieniu przez zamawiającego: </w:t>
      </w:r>
      <w:r w:rsidRPr="00E54661">
        <w:rPr>
          <w:rFonts w:ascii="Times New Roman" w:eastAsia="Times New Roman" w:hAnsi="Times New Roman" w:cs="Times New Roman"/>
          <w:sz w:val="24"/>
          <w:szCs w:val="24"/>
          <w:lang w:eastAsia="pl-PL"/>
        </w:rPr>
        <w:t xml:space="preserve">Remont i przebudowa zabytkowego drewnianego budynku mieszkalno - gospodarczego nr 126 i połączonego z nim budynku gospodarczego w miejscowości Jaśliska wraz ze zmianą sposobu ich użytkowania na izbę regionalną.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Numer referencyjny: </w:t>
      </w:r>
      <w:r w:rsidRPr="00E54661">
        <w:rPr>
          <w:rFonts w:ascii="Times New Roman" w:eastAsia="Times New Roman" w:hAnsi="Times New Roman" w:cs="Times New Roman"/>
          <w:sz w:val="24"/>
          <w:szCs w:val="24"/>
          <w:lang w:eastAsia="pl-PL"/>
        </w:rPr>
        <w:t xml:space="preserve">ZP.271.3.2019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E54661" w:rsidRPr="00E54661" w:rsidRDefault="00E54661" w:rsidP="00E54661">
      <w:pPr>
        <w:spacing w:after="0" w:line="240" w:lineRule="auto"/>
        <w:jc w:val="both"/>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II.2) Rodzaj zamówienia: </w:t>
      </w:r>
      <w:r w:rsidRPr="00E54661">
        <w:rPr>
          <w:rFonts w:ascii="Times New Roman" w:eastAsia="Times New Roman" w:hAnsi="Times New Roman" w:cs="Times New Roman"/>
          <w:sz w:val="24"/>
          <w:szCs w:val="24"/>
          <w:lang w:eastAsia="pl-PL"/>
        </w:rPr>
        <w:t xml:space="preserve">Roboty budowlane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II.3) Informacja o możliwości składania ofert częściowych</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t xml:space="preserve">Zamówienie podzielone jest na części: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Oferty lub wnioski o dopuszczenie do udziału w postępowaniu można składać w odniesieniu do:</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II.4) Krótki opis przedmiotu zamówienia </w:t>
      </w:r>
      <w:r w:rsidRPr="00E5466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E5466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E54661">
        <w:rPr>
          <w:rFonts w:ascii="Times New Roman" w:eastAsia="Times New Roman" w:hAnsi="Times New Roman" w:cs="Times New Roman"/>
          <w:sz w:val="24"/>
          <w:szCs w:val="24"/>
          <w:lang w:eastAsia="pl-PL"/>
        </w:rPr>
        <w:t xml:space="preserve">Przedmiot zamówienia: Remont i przebudowa zabytkowego drewnianego budynku mieszkalno - gospodarczego nr 126 i połączonego z nim budynku gospodarczego w miejscowości Jaśliska wraz ze zmianą sposobu ich użytkowania na izbę regionalną. W ramach zadania do Wykonawca wykona m.in. poniższe roboty: a) roboty zabezpieczające, b) roboty rozbiórkowe, c) roboty betonowe, d) roboty ciesielskie, e) roboty murarskie, f) ściany parteru, g) podłoga na gruncie, h) strop nad parterem, i) strop nad poddaszem i połacie dachowe, j) stolarka okienna i drzwiowa, k) prace wykończeniowe, l) studnia chłonna z drenażem obwodowym, m) oczyszczalna ścieków bytowych, n) utwardzony podjazd i plac postojowy z powierzchnią biologicznie czynną, o) ogrodzenie terenu, p) </w:t>
      </w:r>
      <w:r w:rsidRPr="00E54661">
        <w:rPr>
          <w:rFonts w:ascii="Times New Roman" w:eastAsia="Times New Roman" w:hAnsi="Times New Roman" w:cs="Times New Roman"/>
          <w:sz w:val="24"/>
          <w:szCs w:val="24"/>
          <w:lang w:eastAsia="pl-PL"/>
        </w:rPr>
        <w:lastRenderedPageBreak/>
        <w:t xml:space="preserve">remont studni z przyłączem wody do budynku, q) montaż armatury łazienkowej, r) impregnacja zabezpieczająca drewno do stopnia niepalności, s) system alarmowy sygnalizujący o pożarze z połączeniem bezpośrednio do jednostki PSP w Krośnie, t) system tryskaczowy i instalacja obwodowa sucha, wraz z zaworem przyłączenia zewnętrznej jednostki gaśniczej, u) piec kaflowy (inwentaryzacja i wykonanie). Szczegółowy zakres prac jest zawarty w dokumentacji projektowej stanowiącej załącznik nr 7 do SIWZ.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 Zamawiający wskazuje, że zgodnie z zapisami art. 29 ust. 5 oraz art. 30 ust. 8 pkt 1) ustawy Prawo zamówień publicznych, wymagania dotyczące dostępności dla osób niepełnosprawnych oraz uwzględniające potrzeby użytkowników zostały zawarte w opisie przedmiotu zamówienia (dokumentacja projektowa).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II.5) Główny kod CPV: </w:t>
      </w:r>
      <w:r w:rsidRPr="00E54661">
        <w:rPr>
          <w:rFonts w:ascii="Times New Roman" w:eastAsia="Times New Roman" w:hAnsi="Times New Roman" w:cs="Times New Roman"/>
          <w:sz w:val="24"/>
          <w:szCs w:val="24"/>
          <w:lang w:eastAsia="pl-PL"/>
        </w:rPr>
        <w:t xml:space="preserve">45000000-7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Dodatkowe kody CPV:</w:t>
      </w:r>
      <w:r w:rsidRPr="00E5466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E54661" w:rsidRPr="00E54661" w:rsidTr="00E54661">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Kod CPV</w:t>
            </w:r>
          </w:p>
        </w:tc>
      </w:tr>
      <w:tr w:rsidR="00E54661" w:rsidRPr="00E54661" w:rsidTr="00E54661">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45111000-8</w:t>
            </w:r>
          </w:p>
        </w:tc>
      </w:tr>
      <w:tr w:rsidR="00E54661" w:rsidRPr="00E54661" w:rsidTr="00E54661">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45330000-9</w:t>
            </w:r>
          </w:p>
        </w:tc>
      </w:tr>
      <w:tr w:rsidR="00E54661" w:rsidRPr="00E54661" w:rsidTr="00E54661">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45310000-3</w:t>
            </w:r>
          </w:p>
        </w:tc>
      </w:tr>
      <w:tr w:rsidR="00E54661" w:rsidRPr="00E54661" w:rsidTr="00E54661">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45400000-1</w:t>
            </w:r>
          </w:p>
        </w:tc>
      </w:tr>
      <w:tr w:rsidR="00E54661" w:rsidRPr="00E54661" w:rsidTr="00E54661">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45422100-2</w:t>
            </w:r>
          </w:p>
        </w:tc>
      </w:tr>
      <w:tr w:rsidR="00E54661" w:rsidRPr="00E54661" w:rsidTr="00E54661">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45453000-7</w:t>
            </w:r>
          </w:p>
        </w:tc>
      </w:tr>
      <w:tr w:rsidR="00E54661" w:rsidRPr="00E54661" w:rsidTr="00E54661">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45453100-8</w:t>
            </w:r>
          </w:p>
        </w:tc>
      </w:tr>
    </w:tbl>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II.6) Całkowita wartość zamówienia </w:t>
      </w:r>
      <w:r w:rsidRPr="00E54661">
        <w:rPr>
          <w:rFonts w:ascii="Times New Roman" w:eastAsia="Times New Roman" w:hAnsi="Times New Roman" w:cs="Times New Roman"/>
          <w:i/>
          <w:iCs/>
          <w:sz w:val="24"/>
          <w:szCs w:val="24"/>
          <w:lang w:eastAsia="pl-PL"/>
        </w:rPr>
        <w:t>(jeżeli zamawiający podaje informacje o wartości zamówienia)</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t xml:space="preserve">Wartość bez VAT: </w:t>
      </w:r>
      <w:r w:rsidRPr="00E54661">
        <w:rPr>
          <w:rFonts w:ascii="Times New Roman" w:eastAsia="Times New Roman" w:hAnsi="Times New Roman" w:cs="Times New Roman"/>
          <w:sz w:val="24"/>
          <w:szCs w:val="24"/>
          <w:lang w:eastAsia="pl-PL"/>
        </w:rPr>
        <w:br/>
        <w:t xml:space="preserve">Waluta: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E54661">
        <w:rPr>
          <w:rFonts w:ascii="Times New Roman" w:eastAsia="Times New Roman" w:hAnsi="Times New Roman" w:cs="Times New Roman"/>
          <w:sz w:val="24"/>
          <w:szCs w:val="24"/>
          <w:lang w:eastAsia="pl-PL"/>
        </w:rPr>
        <w:t xml:space="preserv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lastRenderedPageBreak/>
        <w:br/>
      </w:r>
      <w:r w:rsidRPr="00E5466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E54661">
        <w:rPr>
          <w:rFonts w:ascii="Times New Roman" w:eastAsia="Times New Roman" w:hAnsi="Times New Roman" w:cs="Times New Roman"/>
          <w:sz w:val="24"/>
          <w:szCs w:val="24"/>
          <w:lang w:eastAsia="pl-PL"/>
        </w:rPr>
        <w:t xml:space="preserve">Nie </w:t>
      </w:r>
      <w:r w:rsidRPr="00E5466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t>miesiącach:   </w:t>
      </w:r>
      <w:r w:rsidRPr="00E54661">
        <w:rPr>
          <w:rFonts w:ascii="Times New Roman" w:eastAsia="Times New Roman" w:hAnsi="Times New Roman" w:cs="Times New Roman"/>
          <w:i/>
          <w:iCs/>
          <w:sz w:val="24"/>
          <w:szCs w:val="24"/>
          <w:lang w:eastAsia="pl-PL"/>
        </w:rPr>
        <w:t xml:space="preserve"> lub </w:t>
      </w:r>
      <w:r w:rsidRPr="00E54661">
        <w:rPr>
          <w:rFonts w:ascii="Times New Roman" w:eastAsia="Times New Roman" w:hAnsi="Times New Roman" w:cs="Times New Roman"/>
          <w:b/>
          <w:bCs/>
          <w:sz w:val="24"/>
          <w:szCs w:val="24"/>
          <w:lang w:eastAsia="pl-PL"/>
        </w:rPr>
        <w:t>dniach:</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i/>
          <w:iCs/>
          <w:sz w:val="24"/>
          <w:szCs w:val="24"/>
          <w:lang w:eastAsia="pl-PL"/>
        </w:rPr>
        <w:t>lub</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data rozpoczęcia: </w:t>
      </w:r>
      <w:r w:rsidRPr="00E54661">
        <w:rPr>
          <w:rFonts w:ascii="Times New Roman" w:eastAsia="Times New Roman" w:hAnsi="Times New Roman" w:cs="Times New Roman"/>
          <w:sz w:val="24"/>
          <w:szCs w:val="24"/>
          <w:lang w:eastAsia="pl-PL"/>
        </w:rPr>
        <w:t> </w:t>
      </w:r>
      <w:r w:rsidRPr="00E54661">
        <w:rPr>
          <w:rFonts w:ascii="Times New Roman" w:eastAsia="Times New Roman" w:hAnsi="Times New Roman" w:cs="Times New Roman"/>
          <w:i/>
          <w:iCs/>
          <w:sz w:val="24"/>
          <w:szCs w:val="24"/>
          <w:lang w:eastAsia="pl-PL"/>
        </w:rPr>
        <w:t xml:space="preserve"> lub </w:t>
      </w:r>
      <w:r w:rsidRPr="00E54661">
        <w:rPr>
          <w:rFonts w:ascii="Times New Roman" w:eastAsia="Times New Roman" w:hAnsi="Times New Roman" w:cs="Times New Roman"/>
          <w:b/>
          <w:bCs/>
          <w:sz w:val="24"/>
          <w:szCs w:val="24"/>
          <w:lang w:eastAsia="pl-PL"/>
        </w:rPr>
        <w:t xml:space="preserve">zakończenia: </w:t>
      </w:r>
      <w:r w:rsidRPr="00E54661">
        <w:rPr>
          <w:rFonts w:ascii="Times New Roman" w:eastAsia="Times New Roman" w:hAnsi="Times New Roman" w:cs="Times New Roman"/>
          <w:sz w:val="24"/>
          <w:szCs w:val="24"/>
          <w:lang w:eastAsia="pl-PL"/>
        </w:rPr>
        <w:t xml:space="preserve">2019-11-29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II.9) Informacje dodatkowe: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III.1) WARUNKI UDZIAŁU W POSTĘPOWANIU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t xml:space="preserve">Określenie warunków: </w:t>
      </w:r>
      <w:r w:rsidRPr="00E54661">
        <w:rPr>
          <w:rFonts w:ascii="Times New Roman" w:eastAsia="Times New Roman" w:hAnsi="Times New Roman" w:cs="Times New Roman"/>
          <w:sz w:val="24"/>
          <w:szCs w:val="24"/>
          <w:lang w:eastAsia="pl-PL"/>
        </w:rPr>
        <w:br/>
        <w:t xml:space="preserve">Informacje dodatkowe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III.1.2) Sytuacja finansowa lub ekonomiczna </w:t>
      </w:r>
      <w:r w:rsidRPr="00E54661">
        <w:rPr>
          <w:rFonts w:ascii="Times New Roman" w:eastAsia="Times New Roman" w:hAnsi="Times New Roman" w:cs="Times New Roman"/>
          <w:sz w:val="24"/>
          <w:szCs w:val="24"/>
          <w:lang w:eastAsia="pl-PL"/>
        </w:rPr>
        <w:br/>
        <w:t xml:space="preserve">Określenie warunków: </w:t>
      </w:r>
      <w:r w:rsidRPr="00E54661">
        <w:rPr>
          <w:rFonts w:ascii="Times New Roman" w:eastAsia="Times New Roman" w:hAnsi="Times New Roman" w:cs="Times New Roman"/>
          <w:sz w:val="24"/>
          <w:szCs w:val="24"/>
          <w:lang w:eastAsia="pl-PL"/>
        </w:rPr>
        <w:br/>
        <w:t xml:space="preserve">Informacje dodatkowe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III.1.3) Zdolność techniczna lub zawodowa </w:t>
      </w:r>
      <w:r w:rsidRPr="00E54661">
        <w:rPr>
          <w:rFonts w:ascii="Times New Roman" w:eastAsia="Times New Roman" w:hAnsi="Times New Roman" w:cs="Times New Roman"/>
          <w:sz w:val="24"/>
          <w:szCs w:val="24"/>
          <w:lang w:eastAsia="pl-PL"/>
        </w:rPr>
        <w:br/>
        <w:t xml:space="preserve">Określenie warunków: W celu potwierdzenia spełnienia tego warunku Wykonawca wykaże, że: a) Wykonał co najmniej dwie roboty budowlane, polegające na budowie, przebudowie lub remoncie obiektu użyteczności publicznej o wartości minimum 200 000,00 zł netto każda. UWAGA! Przez budynek użyteczności publicznej — należy rozumieć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 (Rozporządzenie Ministra Infrastruktury z dnia 12 kwietnia 2002 r. Dz. U. z 2015 poz. 1422 w sprawie warunków technicznych, jakim powinny odpowiadać budynki i ich usytuowani) b) dysponuje lub będzie dysponował następującym potencjałem kadrowym: • Wykonawca winien wykazać, że dysponuje co najmniej jedną osobą posiadającą uprawnienia budowlane bez ograniczeń do kierowania robotami budowlanymi o specjalności konstrukcyjno-budowlanej która dodatkowo posiada co najmniej 2 letnie doświadczenie w pełnieniu funkcji kierownika budowy i która przez co najmniej 18 miesięcy brała udział w robotach budowlanych prowadzonych przy zabytkach nieruchomych wpisanych do rejestru lub inwentarza muzeum będącego instytucją kultury. • Wykonawca winien wykazać, że dysponuje co najmniej jedną osobą posiadającą uprawnienia do kierowania robotami budowlanymi w specjalności w zakresie sieci, instalacji i urządzeń cieplnych, wentylacyjnych, gazowych, wodociągowych i kanalizacyjnych. • Wykonawca winien wykazać, że dysponuje co najmniej jedną osobą posiadającą uprawnienia do kierowania robotami budowlanymi w specjalności, w zakresie sieci, instalacji i urządzeń elektrycznych i elektroenergetycznych. Ilekroć Zamawiający wymaga określonych uprawnień na podstawie aktualnie obowiązującej ustawy z dnia 7 lipca 1994 r. – Prawo budowlane (tekst </w:t>
      </w:r>
      <w:r w:rsidRPr="00E54661">
        <w:rPr>
          <w:rFonts w:ascii="Times New Roman" w:eastAsia="Times New Roman" w:hAnsi="Times New Roman" w:cs="Times New Roman"/>
          <w:sz w:val="24"/>
          <w:szCs w:val="24"/>
          <w:lang w:eastAsia="pl-PL"/>
        </w:rPr>
        <w:lastRenderedPageBreak/>
        <w:t xml:space="preserve">jednolity Dz. U. z 2018r., poz. 1202 z późn.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w:t>
      </w:r>
      <w:r w:rsidRPr="00E5466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E54661">
        <w:rPr>
          <w:rFonts w:ascii="Times New Roman" w:eastAsia="Times New Roman" w:hAnsi="Times New Roman" w:cs="Times New Roman"/>
          <w:sz w:val="24"/>
          <w:szCs w:val="24"/>
          <w:lang w:eastAsia="pl-PL"/>
        </w:rPr>
        <w:br/>
        <w:t xml:space="preserve">Informacje dodatkowe: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III.2) PODSTAWY WYKLUCZENIA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III.2.1) Podstawy wykluczenia określone w art. 24 ust. 1 ustawy Pzp</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III.2.2) Zamawiający przewiduje wykluczenie wykonawcy na podstawie art. 24 ust. 5 ustawy Pzp</w:t>
      </w:r>
      <w:r w:rsidRPr="00E5466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E54661">
        <w:rPr>
          <w:rFonts w:ascii="Times New Roman" w:eastAsia="Times New Roman" w:hAnsi="Times New Roman" w:cs="Times New Roman"/>
          <w:sz w:val="24"/>
          <w:szCs w:val="24"/>
          <w:lang w:eastAsia="pl-PL"/>
        </w:rPr>
        <w:br/>
        <w:t xml:space="preserve">Tak (podstawa wykluczenia określona w art. 24 ust. 5 pkt 2 ustawy Pzp)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Tak (podstawa wykluczenia określona w art. 24 ust. 5 pkt 4 ustawy Pzp)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Tak (podstawa wykluczenia określona w art. 24 ust. 5 pkt 8 ustawy Pzp)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E54661">
        <w:rPr>
          <w:rFonts w:ascii="Times New Roman" w:eastAsia="Times New Roman" w:hAnsi="Times New Roman" w:cs="Times New Roman"/>
          <w:sz w:val="24"/>
          <w:szCs w:val="24"/>
          <w:lang w:eastAsia="pl-PL"/>
        </w:rPr>
        <w:br/>
        <w:t xml:space="preserve">Tak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Oświadczenie o spełnianiu kryteriów selekcji </w:t>
      </w:r>
      <w:r w:rsidRPr="00E54661">
        <w:rPr>
          <w:rFonts w:ascii="Times New Roman" w:eastAsia="Times New Roman" w:hAnsi="Times New Roman" w:cs="Times New Roman"/>
          <w:sz w:val="24"/>
          <w:szCs w:val="24"/>
          <w:lang w:eastAsia="pl-PL"/>
        </w:rPr>
        <w:br/>
        <w:t xml:space="preserve">Nie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a)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t>
      </w:r>
      <w:r w:rsidRPr="00E54661">
        <w:rPr>
          <w:rFonts w:ascii="Times New Roman" w:eastAsia="Times New Roman" w:hAnsi="Times New Roman" w:cs="Times New Roman"/>
          <w:sz w:val="24"/>
          <w:szCs w:val="24"/>
          <w:lang w:eastAsia="pl-PL"/>
        </w:rPr>
        <w:lastRenderedPageBreak/>
        <w:t xml:space="preserve">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odpisu z właściwego rejestru lub z centralnej ewidencji i informacji o działalności gospodarczej, jeżeli odrębne przepisy wymagają wpisu do rejestru lub ewidencji, w celu potwierdzenia braku podstaw wykluczenia na podstawie art. 24 ust. 5 pkt 1 ustawy. Wykonawca mający siedzibę poza terytorium Rzeczypospolitej Polskiej: Jeżeli Wykonawca ma siedzibę lub miejsce zamieszkania poza terytorium Rzeczypospolitej Polskiej, zamiast dokumentów, o których mowa w: 1) a) b) c)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2) Dokumenty, o których mowa w pkt 1) lit. a, powinny być wystawiony nie wcześniej niż 3 miesiące przed upływem terminu składania ofert. Dokument, o którym mowa w pkt 1) lit. b, powinien być wystawiony nie wcześniej niż 6 miesięcy przed upływem tego terminu 3)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2) stosuje się. 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III.5.1) W ZAKRESIE SPEŁNIANIA WARUNKÓW UDZIAŁU W POSTĘPOWANIU:</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t xml:space="preserve">a)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 zakresie opisanym w pkt 5.2.3a) SIWZ. b) Wykaz osób, skierowanych przez wykonawcę do realizacji zamówienia publicznego, w szczególności odpowiedzialnych za kierowanie robotami budowlanymi wraz z informacjami na temat ich kwalifikacji zawodowych, uprawnień, doświadczenia i wykształcenia niezbędnych do </w:t>
      </w:r>
      <w:r w:rsidRPr="00E54661">
        <w:rPr>
          <w:rFonts w:ascii="Times New Roman" w:eastAsia="Times New Roman" w:hAnsi="Times New Roman" w:cs="Times New Roman"/>
          <w:sz w:val="24"/>
          <w:szCs w:val="24"/>
          <w:lang w:eastAsia="pl-PL"/>
        </w:rPr>
        <w:lastRenderedPageBreak/>
        <w:t xml:space="preserve">wykonania zamówienia publicznego, a także zakresu wykonywanych przez nie czynności oraz informacją o podstawie do dysponowania tymi osobami- w zakresie opisanym w pkt 5.2.3 b) SIWZ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III.5.2) W ZAKRESIE KRYTERIÓW SELEKCJI:</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III.7) INNE DOKUMENTY NIE WYMIENIONE W pkt III.3) - III.6)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1) Formularz ofertowy wraz z załącznikami; 2) Kosztorysy ofertowe; 3) Pełnomocnictwo do występowania w imieniu Wykonawcy i zaciągania w jego imieniu zobowiązań. Musi być załączone w oryginale albo załączone jako kopia pełnomocnictwa uwierzytelniona notarialnie (jeżeli dotyczy). 4) Pisemne zobowiązania innych podmiotów od oddania Wykonawcy do dyspozycji niezbędnych zasobów na okres korzystania z nich przy wykonywaniu zamówienia (jeśli dotyczy). 5) Dowód wpłaty wadium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u w:val="single"/>
          <w:lang w:eastAsia="pl-PL"/>
        </w:rPr>
        <w:t xml:space="preserve">SEKCJA IV: PROCEDURA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 xml:space="preserve">IV.1) OPIS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IV.1.1) Tryb udzielenia zamówienia: </w:t>
      </w:r>
      <w:r w:rsidRPr="00E54661">
        <w:rPr>
          <w:rFonts w:ascii="Times New Roman" w:eastAsia="Times New Roman" w:hAnsi="Times New Roman" w:cs="Times New Roman"/>
          <w:sz w:val="24"/>
          <w:szCs w:val="24"/>
          <w:lang w:eastAsia="pl-PL"/>
        </w:rPr>
        <w:t xml:space="preserve">Przetarg nieograniczony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IV.1.2) Zamawiający żąda wniesienia wadium:</w:t>
      </w:r>
      <w:r w:rsidRPr="00E54661">
        <w:rPr>
          <w:rFonts w:ascii="Times New Roman" w:eastAsia="Times New Roman" w:hAnsi="Times New Roman" w:cs="Times New Roman"/>
          <w:sz w:val="24"/>
          <w:szCs w:val="24"/>
          <w:lang w:eastAsia="pl-PL"/>
        </w:rPr>
        <w:t xml:space="preserv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Tak </w:t>
      </w:r>
      <w:r w:rsidRPr="00E54661">
        <w:rPr>
          <w:rFonts w:ascii="Times New Roman" w:eastAsia="Times New Roman" w:hAnsi="Times New Roman" w:cs="Times New Roman"/>
          <w:sz w:val="24"/>
          <w:szCs w:val="24"/>
          <w:lang w:eastAsia="pl-PL"/>
        </w:rPr>
        <w:br/>
        <w:t xml:space="preserve">Informacja na temat wadium </w:t>
      </w:r>
      <w:r w:rsidRPr="00E54661">
        <w:rPr>
          <w:rFonts w:ascii="Times New Roman" w:eastAsia="Times New Roman" w:hAnsi="Times New Roman" w:cs="Times New Roman"/>
          <w:sz w:val="24"/>
          <w:szCs w:val="24"/>
          <w:lang w:eastAsia="pl-PL"/>
        </w:rPr>
        <w:br/>
        <w:t xml:space="preserve">1Zamawiający wymaga wniesienia wadium w wysokości 5 000,00 tys. złotych ( słownie: pięć tysięcy złotych) 2. Wadium musi być wniesione przed upływem terminu do składania ofert. 3. Wadium może być wnoszone w jednej lub kilku następujących formach : a) pieniądzu; b) poręczeniach bankowych lub poręczeniach spółdzielczej kasy oszczędnościowo – kredytowej, z tym że poręczenia kasy jest zawsze poręczeniem pieniężnym; c) gwarancjach bankowych; e) gwarancjach ubezpieczeniowych; f) poręczeniach udzielanych przez podmioty o których mowa w art. 6b ust 5 pkt 2 ustawy z dnia 9 listopada 2000r. o utworzeniu Polskiej Agencji Rozwoju przedsiębiorczości (Dz. U z 2007r Nr 42, poz. 275); 4. Wadium wnoszone w pieniądzu wpłaca się przelewem na rachunek bankowy Zamawiającego, prowadzony w PBS Dukla Nr konta bankowego: 59 8642 1096 2010 9606 1475 0004. 5. Na poleceniu przelewu należy wpisać: „Wadium - Remont i przebudowa zabytkowego drewnianego budynku mieszkalno - gospodarczego nr 126 i połączonego z nim budynku gospodarczego w miejscowości Jaśliska wraz ze zmianą sposobu ich użytkowania na izbę regionalną”. 6. Wadium wnoszone w pieniądzu Zamawiający przechowuje na rachunku bankowym. 7. Wadium wniesione w formie innej niż pieniądz należy złożyć w formie oryginału razem z ofertą lecz w osobnej zewnętrznej kopercie podpisanej „Wadium - Remont i przebudowa zabytkowego drewnianego budynku mieszkalno - gospodarczego nr 126 i połączonego z nim budynku gospodarczego w miejscowości Jaśliska wraz ze zmianą sposobu ich użytkowania na izbę regionalną ”. 8. W treści wadium składanego w formie innej niż pieniądz muszą być wyszczególnione okoliczności, w jakich Zamawiający może je zatrzymać. Okoliczności te muszą zawierać sytuacje określone: 1)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2) w art. 46 ust 5 ustawy prawo zamówień publicznych , tj. jeżeli wykonawca, którego oferta została wybrana: a) odmówił podpisania umowy w sprawie zamówienia publicznego na warunkach </w:t>
      </w:r>
      <w:r w:rsidRPr="00E54661">
        <w:rPr>
          <w:rFonts w:ascii="Times New Roman" w:eastAsia="Times New Roman" w:hAnsi="Times New Roman" w:cs="Times New Roman"/>
          <w:sz w:val="24"/>
          <w:szCs w:val="24"/>
          <w:lang w:eastAsia="pl-PL"/>
        </w:rPr>
        <w:lastRenderedPageBreak/>
        <w:t xml:space="preserve">określonych w ofercie; b) nie wniósł wymaganego zabezpieczenia należytego wykonania umowy; c) zawarcie umowy w sprawie zamówienia publicznego stało się niemożliwe z przyczyn leżących po stronie wykonawcy; poza tym z powyższego dokumentu powinno wynikać jednoznacznie, gwarantowanie wypłaty należności w sposób nieodwołalny, bezwarunkowy i na pierwsze żądanie . Wadium takie powinno obejmować cały okres zawiązania ofertą, poczynając od daty składania ofert. 9. W przypadku wnoszenia wadium przelewem na rachunek bankowy, o jego wniesieniu w terminie decydować będzie data i godzina wpływu środków na rachunek bankowy Zamawiającego. 10. Okoliczności i zasady zatrzymania oraz zwrotu wadium, określa art. 46 ustawy Prawo zamówień publicznych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IV.1.3) Przewiduje się udzielenie zaliczek na poczet wykonania zamówienia:</w:t>
      </w:r>
      <w:r w:rsidRPr="00E54661">
        <w:rPr>
          <w:rFonts w:ascii="Times New Roman" w:eastAsia="Times New Roman" w:hAnsi="Times New Roman" w:cs="Times New Roman"/>
          <w:sz w:val="24"/>
          <w:szCs w:val="24"/>
          <w:lang w:eastAsia="pl-PL"/>
        </w:rPr>
        <w:t xml:space="preserv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r w:rsidRPr="00E54661">
        <w:rPr>
          <w:rFonts w:ascii="Times New Roman" w:eastAsia="Times New Roman" w:hAnsi="Times New Roman" w:cs="Times New Roman"/>
          <w:sz w:val="24"/>
          <w:szCs w:val="24"/>
          <w:lang w:eastAsia="pl-PL"/>
        </w:rPr>
        <w:br/>
        <w:t xml:space="preserve">Należy podać informacje na temat udzielania zaliczek: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r w:rsidRPr="00E5466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E54661">
        <w:rPr>
          <w:rFonts w:ascii="Times New Roman" w:eastAsia="Times New Roman" w:hAnsi="Times New Roman" w:cs="Times New Roman"/>
          <w:sz w:val="24"/>
          <w:szCs w:val="24"/>
          <w:lang w:eastAsia="pl-PL"/>
        </w:rPr>
        <w:br/>
        <w:t xml:space="preserve">Nie </w:t>
      </w:r>
      <w:r w:rsidRPr="00E54661">
        <w:rPr>
          <w:rFonts w:ascii="Times New Roman" w:eastAsia="Times New Roman" w:hAnsi="Times New Roman" w:cs="Times New Roman"/>
          <w:sz w:val="24"/>
          <w:szCs w:val="24"/>
          <w:lang w:eastAsia="pl-PL"/>
        </w:rPr>
        <w:br/>
        <w:t xml:space="preserve">Informacje dodatkowe: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IV.1.5.) Wymaga się złożenia oferty wariantowej: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Nie </w:t>
      </w:r>
      <w:r w:rsidRPr="00E54661">
        <w:rPr>
          <w:rFonts w:ascii="Times New Roman" w:eastAsia="Times New Roman" w:hAnsi="Times New Roman" w:cs="Times New Roman"/>
          <w:sz w:val="24"/>
          <w:szCs w:val="24"/>
          <w:lang w:eastAsia="pl-PL"/>
        </w:rPr>
        <w:br/>
        <w:t xml:space="preserve">Dopuszcza się złożenie oferty wariantowej </w:t>
      </w:r>
      <w:r w:rsidRPr="00E54661">
        <w:rPr>
          <w:rFonts w:ascii="Times New Roman" w:eastAsia="Times New Roman" w:hAnsi="Times New Roman" w:cs="Times New Roman"/>
          <w:sz w:val="24"/>
          <w:szCs w:val="24"/>
          <w:lang w:eastAsia="pl-PL"/>
        </w:rPr>
        <w:br/>
        <w:t xml:space="preserve">Nie </w:t>
      </w:r>
      <w:r w:rsidRPr="00E5466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Liczba wykonawców   </w:t>
      </w:r>
      <w:r w:rsidRPr="00E54661">
        <w:rPr>
          <w:rFonts w:ascii="Times New Roman" w:eastAsia="Times New Roman" w:hAnsi="Times New Roman" w:cs="Times New Roman"/>
          <w:sz w:val="24"/>
          <w:szCs w:val="24"/>
          <w:lang w:eastAsia="pl-PL"/>
        </w:rPr>
        <w:br/>
        <w:t xml:space="preserve">Przewidywana minimalna liczba wykonawców </w:t>
      </w:r>
      <w:r w:rsidRPr="00E54661">
        <w:rPr>
          <w:rFonts w:ascii="Times New Roman" w:eastAsia="Times New Roman" w:hAnsi="Times New Roman" w:cs="Times New Roman"/>
          <w:sz w:val="24"/>
          <w:szCs w:val="24"/>
          <w:lang w:eastAsia="pl-PL"/>
        </w:rPr>
        <w:br/>
        <w:t xml:space="preserve">Maksymalna liczba wykonawców   </w:t>
      </w:r>
      <w:r w:rsidRPr="00E54661">
        <w:rPr>
          <w:rFonts w:ascii="Times New Roman" w:eastAsia="Times New Roman" w:hAnsi="Times New Roman" w:cs="Times New Roman"/>
          <w:sz w:val="24"/>
          <w:szCs w:val="24"/>
          <w:lang w:eastAsia="pl-PL"/>
        </w:rPr>
        <w:br/>
        <w:t xml:space="preserve">Kryteria selekcji wykonawców: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IV.1.7) Informacje na temat umowy ramowej lub dynamicznego systemu zakupów: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Umowa ramowa będzie zawarta: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Czy przewiduje się ograniczenie liczby uczestników umowy ramowej: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Przewidziana maksymalna liczba uczestników umowy ramowej: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Informacje dodatkowe: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lastRenderedPageBreak/>
        <w:br/>
        <w:t xml:space="preserve">Zamówienie obejmuje ustanowienie dynamicznego systemu zakupów: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Informacje dodatkowe: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IV.1.8) Aukcja elektroniczna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Przewidziane jest przeprowadzenie aukcji elektronicznej </w:t>
      </w:r>
      <w:r w:rsidRPr="00E54661">
        <w:rPr>
          <w:rFonts w:ascii="Times New Roman" w:eastAsia="Times New Roman" w:hAnsi="Times New Roman" w:cs="Times New Roman"/>
          <w:i/>
          <w:iCs/>
          <w:sz w:val="24"/>
          <w:szCs w:val="24"/>
          <w:lang w:eastAsia="pl-PL"/>
        </w:rPr>
        <w:t xml:space="preserve">(przetarg nieograniczony, przetarg ograniczony, negocjacje z ogłoszeniem) </w:t>
      </w:r>
      <w:r w:rsidRPr="00E54661">
        <w:rPr>
          <w:rFonts w:ascii="Times New Roman" w:eastAsia="Times New Roman" w:hAnsi="Times New Roman" w:cs="Times New Roman"/>
          <w:sz w:val="24"/>
          <w:szCs w:val="24"/>
          <w:lang w:eastAsia="pl-PL"/>
        </w:rPr>
        <w:t xml:space="preserve">Nie </w:t>
      </w:r>
      <w:r w:rsidRPr="00E54661">
        <w:rPr>
          <w:rFonts w:ascii="Times New Roman" w:eastAsia="Times New Roman" w:hAnsi="Times New Roman" w:cs="Times New Roman"/>
          <w:sz w:val="24"/>
          <w:szCs w:val="24"/>
          <w:lang w:eastAsia="pl-PL"/>
        </w:rPr>
        <w:br/>
        <w:t xml:space="preserve">Należy podać adres strony internetowej, na której aukcja będzie prowadzona: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t xml:space="preserve">Nie </w:t>
      </w:r>
      <w:r w:rsidRPr="00E5466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E54661">
        <w:rPr>
          <w:rFonts w:ascii="Times New Roman" w:eastAsia="Times New Roman" w:hAnsi="Times New Roman" w:cs="Times New Roman"/>
          <w:sz w:val="24"/>
          <w:szCs w:val="24"/>
          <w:lang w:eastAsia="pl-PL"/>
        </w:rPr>
        <w:br/>
        <w:t xml:space="preserve">Informacje dotyczące przebiegu aukcji elektronicznej: </w:t>
      </w:r>
      <w:r w:rsidRPr="00E5466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E5466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E54661">
        <w:rPr>
          <w:rFonts w:ascii="Times New Roman" w:eastAsia="Times New Roman" w:hAnsi="Times New Roman" w:cs="Times New Roman"/>
          <w:sz w:val="24"/>
          <w:szCs w:val="24"/>
          <w:lang w:eastAsia="pl-PL"/>
        </w:rPr>
        <w:br/>
        <w:t xml:space="preserve">Wymagania dotyczące rejestracji i identyfikacji wykonawców w aukcji elektronicznej: </w:t>
      </w:r>
      <w:r w:rsidRPr="00E54661">
        <w:rPr>
          <w:rFonts w:ascii="Times New Roman" w:eastAsia="Times New Roman" w:hAnsi="Times New Roman" w:cs="Times New Roman"/>
          <w:sz w:val="24"/>
          <w:szCs w:val="24"/>
          <w:lang w:eastAsia="pl-PL"/>
        </w:rPr>
        <w:br/>
        <w:t xml:space="preserve">Informacje o liczbie etapów aukcji elektronicznej i czasie ich trwania: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t xml:space="preserve">Czas trwania: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E54661">
        <w:rPr>
          <w:rFonts w:ascii="Times New Roman" w:eastAsia="Times New Roman" w:hAnsi="Times New Roman" w:cs="Times New Roman"/>
          <w:sz w:val="24"/>
          <w:szCs w:val="24"/>
          <w:lang w:eastAsia="pl-PL"/>
        </w:rPr>
        <w:br/>
        <w:t xml:space="preserve">Warunki zamknięcia aukcji elektronicznej: </w:t>
      </w:r>
      <w:r w:rsidRPr="00E54661">
        <w:rPr>
          <w:rFonts w:ascii="Times New Roman" w:eastAsia="Times New Roman" w:hAnsi="Times New Roman" w:cs="Times New Roman"/>
          <w:sz w:val="24"/>
          <w:szCs w:val="24"/>
          <w:lang w:eastAsia="pl-PL"/>
        </w:rPr>
        <w:br/>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IV.2) KRYTERIA OCENY OFERT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IV.2.1) Kryteria oceny ofert: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IV.2.2) Kryteria</w:t>
      </w:r>
      <w:r w:rsidRPr="00E5466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E54661" w:rsidRPr="00E54661" w:rsidTr="00E54661">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Znaczenie</w:t>
            </w:r>
          </w:p>
        </w:tc>
      </w:tr>
      <w:tr w:rsidR="00E54661" w:rsidRPr="00E54661" w:rsidTr="00E54661">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60,00</w:t>
            </w:r>
          </w:p>
        </w:tc>
      </w:tr>
      <w:tr w:rsidR="00E54661" w:rsidRPr="00E54661" w:rsidTr="00E54661">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Okres gwarancji jakości i rękojmi za wady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20,00</w:t>
            </w:r>
          </w:p>
        </w:tc>
      </w:tr>
      <w:tr w:rsidR="00E54661" w:rsidRPr="00E54661" w:rsidTr="00E54661">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Doświadczenie zawodowe kierownika budowy wyznaczonego do realizacji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20,00</w:t>
            </w:r>
          </w:p>
        </w:tc>
      </w:tr>
    </w:tbl>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lastRenderedPageBreak/>
        <w:br/>
      </w:r>
      <w:r w:rsidRPr="00E54661">
        <w:rPr>
          <w:rFonts w:ascii="Times New Roman" w:eastAsia="Times New Roman" w:hAnsi="Times New Roman" w:cs="Times New Roman"/>
          <w:b/>
          <w:bCs/>
          <w:sz w:val="24"/>
          <w:szCs w:val="24"/>
          <w:lang w:eastAsia="pl-PL"/>
        </w:rPr>
        <w:t xml:space="preserve">IV.2.3) Zastosowanie procedury, o której mowa w art. 24aa ust. 1 ustawy Pzp </w:t>
      </w:r>
      <w:r w:rsidRPr="00E54661">
        <w:rPr>
          <w:rFonts w:ascii="Times New Roman" w:eastAsia="Times New Roman" w:hAnsi="Times New Roman" w:cs="Times New Roman"/>
          <w:sz w:val="24"/>
          <w:szCs w:val="24"/>
          <w:lang w:eastAsia="pl-PL"/>
        </w:rPr>
        <w:t xml:space="preserve">(przetarg nieograniczony) </w:t>
      </w:r>
      <w:r w:rsidRPr="00E54661">
        <w:rPr>
          <w:rFonts w:ascii="Times New Roman" w:eastAsia="Times New Roman" w:hAnsi="Times New Roman" w:cs="Times New Roman"/>
          <w:sz w:val="24"/>
          <w:szCs w:val="24"/>
          <w:lang w:eastAsia="pl-PL"/>
        </w:rPr>
        <w:br/>
        <w:t xml:space="preserve">Tak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IV.3) Negocjacje z ogłoszeniem, dialog konkurencyjny, partnerstwo innowacyjne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IV.3.1) Informacje na temat negocjacji z ogłoszeniem</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t xml:space="preserve">Minimalne wymagania, które muszą spełniać wszystkie oferty: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E54661">
        <w:rPr>
          <w:rFonts w:ascii="Times New Roman" w:eastAsia="Times New Roman" w:hAnsi="Times New Roman" w:cs="Times New Roman"/>
          <w:sz w:val="24"/>
          <w:szCs w:val="24"/>
          <w:lang w:eastAsia="pl-PL"/>
        </w:rPr>
        <w:br/>
        <w:t xml:space="preserve">Przewidziany jest podział negocjacji na etapy w celu ograniczenia liczby ofert: </w:t>
      </w:r>
      <w:r w:rsidRPr="00E54661">
        <w:rPr>
          <w:rFonts w:ascii="Times New Roman" w:eastAsia="Times New Roman" w:hAnsi="Times New Roman" w:cs="Times New Roman"/>
          <w:sz w:val="24"/>
          <w:szCs w:val="24"/>
          <w:lang w:eastAsia="pl-PL"/>
        </w:rPr>
        <w:br/>
        <w:t xml:space="preserve">Należy podać informacje na temat etapów negocjacji (w tym liczbę etapów):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Informacje dodatkowe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IV.3.2) Informacje na temat dialogu konkurencyjnego</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Wstępny harmonogram postępowania: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Podział dialogu na etapy w celu ograniczenia liczby rozwiązań: </w:t>
      </w:r>
      <w:r w:rsidRPr="00E54661">
        <w:rPr>
          <w:rFonts w:ascii="Times New Roman" w:eastAsia="Times New Roman" w:hAnsi="Times New Roman" w:cs="Times New Roman"/>
          <w:sz w:val="24"/>
          <w:szCs w:val="24"/>
          <w:lang w:eastAsia="pl-PL"/>
        </w:rPr>
        <w:br/>
        <w:t xml:space="preserve">Należy podać informacje na temat etapów dialogu: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Informacje dodatkowe: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IV.3.3) Informacje na temat partnerstwa innowacyjnego</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Informacje dodatkowe: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IV.4) Licytacja elektroniczna </w:t>
      </w:r>
      <w:r w:rsidRPr="00E54661">
        <w:rPr>
          <w:rFonts w:ascii="Times New Roman" w:eastAsia="Times New Roman" w:hAnsi="Times New Roman" w:cs="Times New Roman"/>
          <w:sz w:val="24"/>
          <w:szCs w:val="24"/>
          <w:lang w:eastAsia="pl-PL"/>
        </w:rPr>
        <w:br/>
        <w:t xml:space="preserve">Adres strony internetowej, na której będzie prowadzona licytacja elektroniczna: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Informacje o liczbie etapów licytacji elektronicznej i czasie ich trwania: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lastRenderedPageBreak/>
        <w:t xml:space="preserve">Czas trwania: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Termin składania wniosków o dopuszczenie do udziału w licytacji elektronicznej: </w:t>
      </w:r>
      <w:r w:rsidRPr="00E54661">
        <w:rPr>
          <w:rFonts w:ascii="Times New Roman" w:eastAsia="Times New Roman" w:hAnsi="Times New Roman" w:cs="Times New Roman"/>
          <w:sz w:val="24"/>
          <w:szCs w:val="24"/>
          <w:lang w:eastAsia="pl-PL"/>
        </w:rPr>
        <w:br/>
        <w:t xml:space="preserve">Data: godzina: </w:t>
      </w:r>
      <w:r w:rsidRPr="00E54661">
        <w:rPr>
          <w:rFonts w:ascii="Times New Roman" w:eastAsia="Times New Roman" w:hAnsi="Times New Roman" w:cs="Times New Roman"/>
          <w:sz w:val="24"/>
          <w:szCs w:val="24"/>
          <w:lang w:eastAsia="pl-PL"/>
        </w:rPr>
        <w:br/>
        <w:t xml:space="preserve">Termin otwarcia licytacji elektronicznej: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t xml:space="preserve">Termin i warunki zamknięcia licytacji elektronicznej: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t xml:space="preserve">Wymagania dotyczące zabezpieczenia należytego wykonania umowy: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lang w:eastAsia="pl-PL"/>
        </w:rPr>
        <w:br/>
        <w:t xml:space="preserve">Informacje dodatkowe: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r w:rsidRPr="00E54661">
        <w:rPr>
          <w:rFonts w:ascii="Times New Roman" w:eastAsia="Times New Roman" w:hAnsi="Times New Roman" w:cs="Times New Roman"/>
          <w:b/>
          <w:bCs/>
          <w:sz w:val="24"/>
          <w:szCs w:val="24"/>
          <w:lang w:eastAsia="pl-PL"/>
        </w:rPr>
        <w:t>IV.5) ZMIANA UMOWY</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E54661">
        <w:rPr>
          <w:rFonts w:ascii="Times New Roman" w:eastAsia="Times New Roman" w:hAnsi="Times New Roman" w:cs="Times New Roman"/>
          <w:sz w:val="24"/>
          <w:szCs w:val="24"/>
          <w:lang w:eastAsia="pl-PL"/>
        </w:rPr>
        <w:t xml:space="preserve"> Tak </w:t>
      </w:r>
      <w:r w:rsidRPr="00E54661">
        <w:rPr>
          <w:rFonts w:ascii="Times New Roman" w:eastAsia="Times New Roman" w:hAnsi="Times New Roman" w:cs="Times New Roman"/>
          <w:sz w:val="24"/>
          <w:szCs w:val="24"/>
          <w:lang w:eastAsia="pl-PL"/>
        </w:rPr>
        <w:br/>
        <w:t xml:space="preserve">Należy wskazać zakres, charakter zmian oraz warunki wprowadzenia zmian: </w:t>
      </w:r>
      <w:r w:rsidRPr="00E54661">
        <w:rPr>
          <w:rFonts w:ascii="Times New Roman" w:eastAsia="Times New Roman" w:hAnsi="Times New Roman" w:cs="Times New Roman"/>
          <w:sz w:val="24"/>
          <w:szCs w:val="24"/>
          <w:lang w:eastAsia="pl-PL"/>
        </w:rPr>
        <w:br/>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Wykonawcy, d) opóźnień Zamawiającego w zakresie dokonywania odbiorów lub prób końcowych, e) wykopalisk lub innych przeszkód uniemożliwiających prowadzenie robót, za które nie odpowiada wykonawca, f) 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 j) zmian dokumentacji technicznej, dokonanej na wniosek Zamawiającego; k) przekroczenia zakreślonych przez prawo terminów wydawania przez organy administracji decyzji, zezwoleń itp., l) wstrzymania robót budowlanych z przyczyn niezależnych od Wykonawcy, m) wykonania robót koniecznych, nieprzewidzianych do wykonania dokumentacją projektową. 2. Wynagrodzenie wykonawcy określone w umowie może ulec zmianom w następujących przypadkach: a) zmiana stawki urzędowej podatku VAT o kwotę wynikającą z tej zmiany. b) rezygnacji z części robót, jeśli taka rezygnacja będzie niezbędna do prawidłowej realizacji </w:t>
      </w:r>
      <w:r w:rsidRPr="00E54661">
        <w:rPr>
          <w:rFonts w:ascii="Times New Roman" w:eastAsia="Times New Roman" w:hAnsi="Times New Roman" w:cs="Times New Roman"/>
          <w:sz w:val="24"/>
          <w:szCs w:val="24"/>
          <w:lang w:eastAsia="pl-PL"/>
        </w:rPr>
        <w:lastRenderedPageBreak/>
        <w:t xml:space="preserve">przedmiotu umowy lub których wykonanie nie będzie konieczne lub 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Zamawiającego: - powierzenie podwykonawcom innej części robót niż wskazana w ofercie wykonawcy, - zmiana podwykonawcy na etapie realizacji robót, o ile nie sprzeciwia się to postanowieniom SIWZ, c) w zakresie kolejności i terminów wykonywania robót wskazanych w SIWZ, d) w przypadku aktualizacji rozwiązań z uwagi na postęp techniczny lub zmiany obowiązujących przepisów techniczno-budowlanych.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IV.6) INFORMACJE ADMINISTRACYJNE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IV.6.1) Sposób udostępniania informacji o charakterze poufnym </w:t>
      </w:r>
      <w:r w:rsidRPr="00E54661">
        <w:rPr>
          <w:rFonts w:ascii="Times New Roman" w:eastAsia="Times New Roman" w:hAnsi="Times New Roman" w:cs="Times New Roman"/>
          <w:i/>
          <w:iCs/>
          <w:sz w:val="24"/>
          <w:szCs w:val="24"/>
          <w:lang w:eastAsia="pl-PL"/>
        </w:rPr>
        <w:t xml:space="preserve">(jeżeli dotyczy):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Środki służące ochronie informacji o charakterze poufnym</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E54661">
        <w:rPr>
          <w:rFonts w:ascii="Times New Roman" w:eastAsia="Times New Roman" w:hAnsi="Times New Roman" w:cs="Times New Roman"/>
          <w:sz w:val="24"/>
          <w:szCs w:val="24"/>
          <w:lang w:eastAsia="pl-PL"/>
        </w:rPr>
        <w:br/>
        <w:t xml:space="preserve">Data: 2019-03-29, godzina: 12:00, </w:t>
      </w:r>
      <w:r w:rsidRPr="00E5466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E54661">
        <w:rPr>
          <w:rFonts w:ascii="Times New Roman" w:eastAsia="Times New Roman" w:hAnsi="Times New Roman" w:cs="Times New Roman"/>
          <w:sz w:val="24"/>
          <w:szCs w:val="24"/>
          <w:lang w:eastAsia="pl-PL"/>
        </w:rPr>
        <w:br/>
        <w:t xml:space="preserve">Nie </w:t>
      </w:r>
      <w:r w:rsidRPr="00E54661">
        <w:rPr>
          <w:rFonts w:ascii="Times New Roman" w:eastAsia="Times New Roman" w:hAnsi="Times New Roman" w:cs="Times New Roman"/>
          <w:sz w:val="24"/>
          <w:szCs w:val="24"/>
          <w:lang w:eastAsia="pl-PL"/>
        </w:rPr>
        <w:br/>
        <w:t xml:space="preserve">Wskazać powody: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E54661">
        <w:rPr>
          <w:rFonts w:ascii="Times New Roman" w:eastAsia="Times New Roman" w:hAnsi="Times New Roman" w:cs="Times New Roman"/>
          <w:sz w:val="24"/>
          <w:szCs w:val="24"/>
          <w:lang w:eastAsia="pl-PL"/>
        </w:rPr>
        <w:br/>
        <w:t xml:space="preserve">&gt; język polski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 xml:space="preserve">IV.6.3) Termin związania ofertą: </w:t>
      </w:r>
      <w:r w:rsidRPr="00E54661">
        <w:rPr>
          <w:rFonts w:ascii="Times New Roman" w:eastAsia="Times New Roman" w:hAnsi="Times New Roman" w:cs="Times New Roman"/>
          <w:sz w:val="24"/>
          <w:szCs w:val="24"/>
          <w:lang w:eastAsia="pl-PL"/>
        </w:rPr>
        <w:t xml:space="preserve">do: okres w dniach: 30 (od ostatecznego terminu składania ofert)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E54661">
        <w:rPr>
          <w:rFonts w:ascii="Times New Roman" w:eastAsia="Times New Roman" w:hAnsi="Times New Roman" w:cs="Times New Roman"/>
          <w:sz w:val="24"/>
          <w:szCs w:val="24"/>
          <w:lang w:eastAsia="pl-PL"/>
        </w:rPr>
        <w:t xml:space="preserve"> Nie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E54661">
        <w:rPr>
          <w:rFonts w:ascii="Times New Roman" w:eastAsia="Times New Roman" w:hAnsi="Times New Roman" w:cs="Times New Roman"/>
          <w:sz w:val="24"/>
          <w:szCs w:val="24"/>
          <w:lang w:eastAsia="pl-PL"/>
        </w:rPr>
        <w:t xml:space="preserve"> Nie </w:t>
      </w:r>
      <w:r w:rsidRPr="00E54661">
        <w:rPr>
          <w:rFonts w:ascii="Times New Roman" w:eastAsia="Times New Roman" w:hAnsi="Times New Roman" w:cs="Times New Roman"/>
          <w:sz w:val="24"/>
          <w:szCs w:val="24"/>
          <w:lang w:eastAsia="pl-PL"/>
        </w:rPr>
        <w:br/>
      </w:r>
      <w:r w:rsidRPr="00E54661">
        <w:rPr>
          <w:rFonts w:ascii="Times New Roman" w:eastAsia="Times New Roman" w:hAnsi="Times New Roman" w:cs="Times New Roman"/>
          <w:b/>
          <w:bCs/>
          <w:sz w:val="24"/>
          <w:szCs w:val="24"/>
          <w:lang w:eastAsia="pl-PL"/>
        </w:rPr>
        <w:t>IV.6.6) Informacje dodatkowe:</w:t>
      </w:r>
      <w:r w:rsidRPr="00E54661">
        <w:rPr>
          <w:rFonts w:ascii="Times New Roman" w:eastAsia="Times New Roman" w:hAnsi="Times New Roman" w:cs="Times New Roman"/>
          <w:sz w:val="24"/>
          <w:szCs w:val="24"/>
          <w:lang w:eastAsia="pl-PL"/>
        </w:rPr>
        <w:t xml:space="preserve"> </w:t>
      </w:r>
      <w:r w:rsidRPr="00E54661">
        <w:rPr>
          <w:rFonts w:ascii="Times New Roman" w:eastAsia="Times New Roman" w:hAnsi="Times New Roman" w:cs="Times New Roman"/>
          <w:sz w:val="24"/>
          <w:szCs w:val="24"/>
          <w:lang w:eastAsia="pl-PL"/>
        </w:rPr>
        <w:br/>
        <w:t xml:space="preserve">Zamawiający,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 że: a) w celu prowadzenia postępowania o udzielenie zamówienia publicznego pn. „Remont i przebudowa zabytkowego drewnianego budynku mieszkalno - gospodarczego nr 126 i połączonego z nim budynku gospodarczego w </w:t>
      </w:r>
      <w:r w:rsidRPr="00E54661">
        <w:rPr>
          <w:rFonts w:ascii="Times New Roman" w:eastAsia="Times New Roman" w:hAnsi="Times New Roman" w:cs="Times New Roman"/>
          <w:sz w:val="24"/>
          <w:szCs w:val="24"/>
          <w:lang w:eastAsia="pl-PL"/>
        </w:rPr>
        <w:lastRenderedPageBreak/>
        <w:t xml:space="preserve">miejscowości Jaśliska wraz ze zmianą sposobu ich użytkowania na izbę regionalną” – znak sprawy: ZP.271.3.2019, prowadzonego w trybie przetarg nieograniczony, przetwarzane będą dane osobowe na podstawie art. 6 ust. 1 lit. c RODO; b) administratorem Pani/Pana danych osobowych jest: Gmina Jaśliska Jaśliska 171 38-485 Jaśliska Tel.: 13 134310590 Faks: 13 4310593 e-mail: ug.jasliska.info. c) inspektorem ochrony danych osobowych w Gmina Jaśliska jest Pan Piotr Pawelec, kontakt: iod@jasliska.info, tel. 693862850; d) odbiorcami Pani/Pana danych osobowych będą osoby lub podmioty, którym udostępniona zostanie dokumentacja postępowania w oparciu o art. 8 oraz art. 96 ust. 3 ustawy Pzp; e) Pani/Pana dane osobowe będą przechowywane, zgodnie z art. 97 ust. 1 ustawy Pzp, przez okres 4 lat od dnia zakończenia postępowania o udzielenie zamówienia, a jeżeli czas trwania umowy przekracza 4 lata, okres przechowywania obejmuje cały czas trwania umowy; f)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g) w odniesieniu do Pani/Pana danych osobowych decyzje nie będą podejmowane w sposób zautomatyzowany, stosowanie do art. 22 RODO; h) posiada Pani/Pan: • na podstawie art. 15 RODO prawo dostępu do danych osobowych Pani/Pana dotyczących; • na podstawie art. 16 RODO prawo do sprostowania Pani/Pana danych osobowych, z tym że skorzystanie z prawa do sprostowania nie może skutkować zmianą wyniku postępowania o udzielenie zamówienia publicznego ani zmianą postanowień umowy w zakresie niezgodnym z ustawą Pzp oraz nie może naruszać integralności protokołu oraz jego załączników; • na podstawie art. 18 RODO prawo żądania od administratora ograniczenia przetwarzania danych osobowych, z tym że prawo do ograniczenia przetwarzania danych osobowych, nie ma zastosowania w odniesieniu do przechowywania, w celu zapewnienia korzystania ze środków ochrony prawnej lub w celu ochrony praw innej osoby fizycznej lub prawnej, lub z uwagi na ważne względy interesu publicznego Unii Europejskiej lub państwa członkowskiego; • prawo do wniesienia skargi do Prezesa Urzędu Ochrony Danych Osobowych, gdy uzna Pani/Pan, że przetwarzanie danych osobowych Pani/Pana dotyczących narusza przepisy RODO; i)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j) Zamawiający dołoży wszelkich starań, aby zapewnić odpowiednie środki ochrony danych osobowych przed ich przypadkowym lub umyślnym zniszczeniem, przypadkową utratą, zmianą, nieuprawnionym ujawnieniem, wykorzystaniem czy dostępem, zgodnie z obowiązującymi przepisami prawa. </w:t>
      </w:r>
    </w:p>
    <w:p w:rsidR="00E54661" w:rsidRPr="00E54661" w:rsidRDefault="00E54661" w:rsidP="00E54661">
      <w:pPr>
        <w:spacing w:after="0" w:line="240" w:lineRule="auto"/>
        <w:jc w:val="center"/>
        <w:rPr>
          <w:rFonts w:ascii="Times New Roman" w:eastAsia="Times New Roman" w:hAnsi="Times New Roman" w:cs="Times New Roman"/>
          <w:sz w:val="24"/>
          <w:szCs w:val="24"/>
          <w:lang w:eastAsia="pl-PL"/>
        </w:rPr>
      </w:pPr>
      <w:r w:rsidRPr="00E54661">
        <w:rPr>
          <w:rFonts w:ascii="Times New Roman" w:eastAsia="Times New Roman" w:hAnsi="Times New Roman" w:cs="Times New Roman"/>
          <w:sz w:val="24"/>
          <w:szCs w:val="24"/>
          <w:u w:val="single"/>
          <w:lang w:eastAsia="pl-PL"/>
        </w:rPr>
        <w:t xml:space="preserve">ZAŁĄCZNIK I - INFORMACJE DOTYCZĄCE OFERT CZĘŚCIOWYCH </w:t>
      </w:r>
    </w:p>
    <w:p w:rsidR="00E54661" w:rsidRPr="00E54661" w:rsidRDefault="00E54661" w:rsidP="00E54661">
      <w:pPr>
        <w:spacing w:after="0" w:line="240" w:lineRule="auto"/>
        <w:rPr>
          <w:rFonts w:ascii="Times New Roman" w:eastAsia="Times New Roman" w:hAnsi="Times New Roman" w:cs="Times New Roman"/>
          <w:sz w:val="24"/>
          <w:szCs w:val="24"/>
          <w:lang w:eastAsia="pl-PL"/>
        </w:rPr>
      </w:pPr>
    </w:p>
    <w:p w:rsidR="00E54661" w:rsidRPr="00E54661" w:rsidRDefault="00E54661" w:rsidP="00E54661">
      <w:pPr>
        <w:spacing w:after="0" w:line="240" w:lineRule="auto"/>
        <w:rPr>
          <w:rFonts w:ascii="Times New Roman" w:eastAsia="Times New Roman" w:hAnsi="Times New Roman" w:cs="Times New Roman"/>
          <w:sz w:val="24"/>
          <w:szCs w:val="24"/>
          <w:lang w:eastAsia="pl-PL"/>
        </w:rPr>
      </w:pPr>
    </w:p>
    <w:p w:rsidR="00E54661" w:rsidRPr="00E54661" w:rsidRDefault="00E54661" w:rsidP="00E54661">
      <w:pPr>
        <w:spacing w:after="240" w:line="240" w:lineRule="auto"/>
        <w:rPr>
          <w:rFonts w:ascii="Times New Roman" w:eastAsia="Times New Roman" w:hAnsi="Times New Roman" w:cs="Times New Roman"/>
          <w:sz w:val="24"/>
          <w:szCs w:val="24"/>
          <w:lang w:eastAsia="pl-PL"/>
        </w:rPr>
      </w:pPr>
    </w:p>
    <w:p w:rsidR="00E54661" w:rsidRPr="00E54661" w:rsidRDefault="00E54661" w:rsidP="00E54661">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54661" w:rsidRPr="00E54661" w:rsidTr="00E54661">
        <w:trPr>
          <w:tblCellSpacing w:w="15" w:type="dxa"/>
        </w:trPr>
        <w:tc>
          <w:tcPr>
            <w:tcW w:w="0" w:type="auto"/>
            <w:vAlign w:val="center"/>
            <w:hideMark/>
          </w:tcPr>
          <w:p w:rsidR="00E54661" w:rsidRPr="00E54661" w:rsidRDefault="00E54661" w:rsidP="00E54661">
            <w:pPr>
              <w:spacing w:after="240" w:line="240" w:lineRule="auto"/>
              <w:rPr>
                <w:rFonts w:ascii="Times New Roman" w:eastAsia="Times New Roman" w:hAnsi="Times New Roman" w:cs="Times New Roman"/>
                <w:sz w:val="24"/>
                <w:szCs w:val="24"/>
                <w:lang w:eastAsia="pl-PL"/>
              </w:rPr>
            </w:pPr>
          </w:p>
        </w:tc>
      </w:tr>
    </w:tbl>
    <w:p w:rsidR="00E54661" w:rsidRPr="00E54661" w:rsidRDefault="00E54661" w:rsidP="00E54661">
      <w:pPr>
        <w:pBdr>
          <w:top w:val="single" w:sz="6" w:space="1" w:color="auto"/>
        </w:pBdr>
        <w:spacing w:after="0" w:line="240" w:lineRule="auto"/>
        <w:jc w:val="center"/>
        <w:rPr>
          <w:rFonts w:ascii="Arial" w:eastAsia="Times New Roman" w:hAnsi="Arial" w:cs="Arial"/>
          <w:vanish/>
          <w:sz w:val="16"/>
          <w:szCs w:val="16"/>
          <w:lang w:eastAsia="pl-PL"/>
        </w:rPr>
      </w:pPr>
      <w:r w:rsidRPr="00E54661">
        <w:rPr>
          <w:rFonts w:ascii="Arial" w:eastAsia="Times New Roman" w:hAnsi="Arial" w:cs="Arial"/>
          <w:vanish/>
          <w:sz w:val="16"/>
          <w:szCs w:val="16"/>
          <w:lang w:eastAsia="pl-PL"/>
        </w:rPr>
        <w:t>Dół formularza</w:t>
      </w:r>
    </w:p>
    <w:p w:rsidR="00E54661" w:rsidRPr="00E54661" w:rsidRDefault="00E54661" w:rsidP="00E54661">
      <w:pPr>
        <w:pBdr>
          <w:bottom w:val="single" w:sz="6" w:space="1" w:color="auto"/>
        </w:pBdr>
        <w:spacing w:after="0" w:line="240" w:lineRule="auto"/>
        <w:jc w:val="center"/>
        <w:rPr>
          <w:rFonts w:ascii="Arial" w:eastAsia="Times New Roman" w:hAnsi="Arial" w:cs="Arial"/>
          <w:vanish/>
          <w:sz w:val="16"/>
          <w:szCs w:val="16"/>
          <w:lang w:eastAsia="pl-PL"/>
        </w:rPr>
      </w:pPr>
      <w:r w:rsidRPr="00E54661">
        <w:rPr>
          <w:rFonts w:ascii="Arial" w:eastAsia="Times New Roman" w:hAnsi="Arial" w:cs="Arial"/>
          <w:vanish/>
          <w:sz w:val="16"/>
          <w:szCs w:val="16"/>
          <w:lang w:eastAsia="pl-PL"/>
        </w:rPr>
        <w:t>Początek formularza</w:t>
      </w:r>
    </w:p>
    <w:p w:rsidR="00E54661" w:rsidRPr="00E54661" w:rsidRDefault="00E54661" w:rsidP="00E54661">
      <w:pPr>
        <w:pBdr>
          <w:top w:val="single" w:sz="6" w:space="1" w:color="auto"/>
        </w:pBdr>
        <w:spacing w:after="0" w:line="240" w:lineRule="auto"/>
        <w:jc w:val="center"/>
        <w:rPr>
          <w:rFonts w:ascii="Arial" w:eastAsia="Times New Roman" w:hAnsi="Arial" w:cs="Arial"/>
          <w:vanish/>
          <w:sz w:val="16"/>
          <w:szCs w:val="16"/>
          <w:lang w:eastAsia="pl-PL"/>
        </w:rPr>
      </w:pPr>
      <w:r w:rsidRPr="00E54661">
        <w:rPr>
          <w:rFonts w:ascii="Arial" w:eastAsia="Times New Roman" w:hAnsi="Arial" w:cs="Arial"/>
          <w:vanish/>
          <w:sz w:val="16"/>
          <w:szCs w:val="16"/>
          <w:lang w:eastAsia="pl-PL"/>
        </w:rPr>
        <w:t>Dół formularza</w:t>
      </w:r>
    </w:p>
    <w:p w:rsidR="0087142A" w:rsidRDefault="0087142A">
      <w:bookmarkStart w:id="0" w:name="_GoBack"/>
      <w:bookmarkEnd w:id="0"/>
    </w:p>
    <w:sectPr w:rsidR="008714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61"/>
    <w:rsid w:val="0087142A"/>
    <w:rsid w:val="00E54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B2514-29FC-403A-B246-47BB0F3F0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100300">
      <w:bodyDiv w:val="1"/>
      <w:marLeft w:val="0"/>
      <w:marRight w:val="0"/>
      <w:marTop w:val="0"/>
      <w:marBottom w:val="0"/>
      <w:divBdr>
        <w:top w:val="none" w:sz="0" w:space="0" w:color="auto"/>
        <w:left w:val="none" w:sz="0" w:space="0" w:color="auto"/>
        <w:bottom w:val="none" w:sz="0" w:space="0" w:color="auto"/>
        <w:right w:val="none" w:sz="0" w:space="0" w:color="auto"/>
      </w:divBdr>
      <w:divsChild>
        <w:div w:id="2081250453">
          <w:marLeft w:val="0"/>
          <w:marRight w:val="0"/>
          <w:marTop w:val="0"/>
          <w:marBottom w:val="0"/>
          <w:divBdr>
            <w:top w:val="none" w:sz="0" w:space="0" w:color="auto"/>
            <w:left w:val="none" w:sz="0" w:space="0" w:color="auto"/>
            <w:bottom w:val="none" w:sz="0" w:space="0" w:color="auto"/>
            <w:right w:val="none" w:sz="0" w:space="0" w:color="auto"/>
          </w:divBdr>
          <w:divsChild>
            <w:div w:id="1285886672">
              <w:marLeft w:val="0"/>
              <w:marRight w:val="0"/>
              <w:marTop w:val="0"/>
              <w:marBottom w:val="0"/>
              <w:divBdr>
                <w:top w:val="none" w:sz="0" w:space="0" w:color="auto"/>
                <w:left w:val="none" w:sz="0" w:space="0" w:color="auto"/>
                <w:bottom w:val="none" w:sz="0" w:space="0" w:color="auto"/>
                <w:right w:val="none" w:sz="0" w:space="0" w:color="auto"/>
              </w:divBdr>
              <w:divsChild>
                <w:div w:id="1677265324">
                  <w:marLeft w:val="0"/>
                  <w:marRight w:val="0"/>
                  <w:marTop w:val="0"/>
                  <w:marBottom w:val="0"/>
                  <w:divBdr>
                    <w:top w:val="none" w:sz="0" w:space="0" w:color="auto"/>
                    <w:left w:val="none" w:sz="0" w:space="0" w:color="auto"/>
                    <w:bottom w:val="none" w:sz="0" w:space="0" w:color="auto"/>
                    <w:right w:val="none" w:sz="0" w:space="0" w:color="auto"/>
                  </w:divBdr>
                </w:div>
                <w:div w:id="632831583">
                  <w:marLeft w:val="0"/>
                  <w:marRight w:val="0"/>
                  <w:marTop w:val="0"/>
                  <w:marBottom w:val="0"/>
                  <w:divBdr>
                    <w:top w:val="none" w:sz="0" w:space="0" w:color="auto"/>
                    <w:left w:val="none" w:sz="0" w:space="0" w:color="auto"/>
                    <w:bottom w:val="none" w:sz="0" w:space="0" w:color="auto"/>
                    <w:right w:val="none" w:sz="0" w:space="0" w:color="auto"/>
                  </w:divBdr>
                </w:div>
                <w:div w:id="926235469">
                  <w:marLeft w:val="0"/>
                  <w:marRight w:val="0"/>
                  <w:marTop w:val="0"/>
                  <w:marBottom w:val="0"/>
                  <w:divBdr>
                    <w:top w:val="none" w:sz="0" w:space="0" w:color="auto"/>
                    <w:left w:val="none" w:sz="0" w:space="0" w:color="auto"/>
                    <w:bottom w:val="none" w:sz="0" w:space="0" w:color="auto"/>
                    <w:right w:val="none" w:sz="0" w:space="0" w:color="auto"/>
                  </w:divBdr>
                  <w:divsChild>
                    <w:div w:id="1283149424">
                      <w:marLeft w:val="0"/>
                      <w:marRight w:val="0"/>
                      <w:marTop w:val="0"/>
                      <w:marBottom w:val="0"/>
                      <w:divBdr>
                        <w:top w:val="none" w:sz="0" w:space="0" w:color="auto"/>
                        <w:left w:val="none" w:sz="0" w:space="0" w:color="auto"/>
                        <w:bottom w:val="none" w:sz="0" w:space="0" w:color="auto"/>
                        <w:right w:val="none" w:sz="0" w:space="0" w:color="auto"/>
                      </w:divBdr>
                    </w:div>
                  </w:divsChild>
                </w:div>
                <w:div w:id="1847674310">
                  <w:marLeft w:val="0"/>
                  <w:marRight w:val="0"/>
                  <w:marTop w:val="0"/>
                  <w:marBottom w:val="0"/>
                  <w:divBdr>
                    <w:top w:val="none" w:sz="0" w:space="0" w:color="auto"/>
                    <w:left w:val="none" w:sz="0" w:space="0" w:color="auto"/>
                    <w:bottom w:val="none" w:sz="0" w:space="0" w:color="auto"/>
                    <w:right w:val="none" w:sz="0" w:space="0" w:color="auto"/>
                  </w:divBdr>
                  <w:divsChild>
                    <w:div w:id="235208850">
                      <w:marLeft w:val="0"/>
                      <w:marRight w:val="0"/>
                      <w:marTop w:val="0"/>
                      <w:marBottom w:val="0"/>
                      <w:divBdr>
                        <w:top w:val="none" w:sz="0" w:space="0" w:color="auto"/>
                        <w:left w:val="none" w:sz="0" w:space="0" w:color="auto"/>
                        <w:bottom w:val="none" w:sz="0" w:space="0" w:color="auto"/>
                        <w:right w:val="none" w:sz="0" w:space="0" w:color="auto"/>
                      </w:divBdr>
                    </w:div>
                  </w:divsChild>
                </w:div>
                <w:div w:id="819007735">
                  <w:marLeft w:val="0"/>
                  <w:marRight w:val="0"/>
                  <w:marTop w:val="0"/>
                  <w:marBottom w:val="0"/>
                  <w:divBdr>
                    <w:top w:val="none" w:sz="0" w:space="0" w:color="auto"/>
                    <w:left w:val="none" w:sz="0" w:space="0" w:color="auto"/>
                    <w:bottom w:val="none" w:sz="0" w:space="0" w:color="auto"/>
                    <w:right w:val="none" w:sz="0" w:space="0" w:color="auto"/>
                  </w:divBdr>
                  <w:divsChild>
                    <w:div w:id="1439108057">
                      <w:marLeft w:val="0"/>
                      <w:marRight w:val="0"/>
                      <w:marTop w:val="0"/>
                      <w:marBottom w:val="0"/>
                      <w:divBdr>
                        <w:top w:val="none" w:sz="0" w:space="0" w:color="auto"/>
                        <w:left w:val="none" w:sz="0" w:space="0" w:color="auto"/>
                        <w:bottom w:val="none" w:sz="0" w:space="0" w:color="auto"/>
                        <w:right w:val="none" w:sz="0" w:space="0" w:color="auto"/>
                      </w:divBdr>
                    </w:div>
                    <w:div w:id="72243158">
                      <w:marLeft w:val="0"/>
                      <w:marRight w:val="0"/>
                      <w:marTop w:val="0"/>
                      <w:marBottom w:val="0"/>
                      <w:divBdr>
                        <w:top w:val="none" w:sz="0" w:space="0" w:color="auto"/>
                        <w:left w:val="none" w:sz="0" w:space="0" w:color="auto"/>
                        <w:bottom w:val="none" w:sz="0" w:space="0" w:color="auto"/>
                        <w:right w:val="none" w:sz="0" w:space="0" w:color="auto"/>
                      </w:divBdr>
                    </w:div>
                    <w:div w:id="1162623406">
                      <w:marLeft w:val="0"/>
                      <w:marRight w:val="0"/>
                      <w:marTop w:val="0"/>
                      <w:marBottom w:val="0"/>
                      <w:divBdr>
                        <w:top w:val="none" w:sz="0" w:space="0" w:color="auto"/>
                        <w:left w:val="none" w:sz="0" w:space="0" w:color="auto"/>
                        <w:bottom w:val="none" w:sz="0" w:space="0" w:color="auto"/>
                        <w:right w:val="none" w:sz="0" w:space="0" w:color="auto"/>
                      </w:divBdr>
                    </w:div>
                    <w:div w:id="1751149407">
                      <w:marLeft w:val="0"/>
                      <w:marRight w:val="0"/>
                      <w:marTop w:val="0"/>
                      <w:marBottom w:val="0"/>
                      <w:divBdr>
                        <w:top w:val="none" w:sz="0" w:space="0" w:color="auto"/>
                        <w:left w:val="none" w:sz="0" w:space="0" w:color="auto"/>
                        <w:bottom w:val="none" w:sz="0" w:space="0" w:color="auto"/>
                        <w:right w:val="none" w:sz="0" w:space="0" w:color="auto"/>
                      </w:divBdr>
                    </w:div>
                  </w:divsChild>
                </w:div>
                <w:div w:id="969164605">
                  <w:marLeft w:val="0"/>
                  <w:marRight w:val="0"/>
                  <w:marTop w:val="0"/>
                  <w:marBottom w:val="0"/>
                  <w:divBdr>
                    <w:top w:val="none" w:sz="0" w:space="0" w:color="auto"/>
                    <w:left w:val="none" w:sz="0" w:space="0" w:color="auto"/>
                    <w:bottom w:val="none" w:sz="0" w:space="0" w:color="auto"/>
                    <w:right w:val="none" w:sz="0" w:space="0" w:color="auto"/>
                  </w:divBdr>
                  <w:divsChild>
                    <w:div w:id="1352297724">
                      <w:marLeft w:val="0"/>
                      <w:marRight w:val="0"/>
                      <w:marTop w:val="0"/>
                      <w:marBottom w:val="0"/>
                      <w:divBdr>
                        <w:top w:val="none" w:sz="0" w:space="0" w:color="auto"/>
                        <w:left w:val="none" w:sz="0" w:space="0" w:color="auto"/>
                        <w:bottom w:val="none" w:sz="0" w:space="0" w:color="auto"/>
                        <w:right w:val="none" w:sz="0" w:space="0" w:color="auto"/>
                      </w:divBdr>
                    </w:div>
                    <w:div w:id="902250858">
                      <w:marLeft w:val="0"/>
                      <w:marRight w:val="0"/>
                      <w:marTop w:val="0"/>
                      <w:marBottom w:val="0"/>
                      <w:divBdr>
                        <w:top w:val="none" w:sz="0" w:space="0" w:color="auto"/>
                        <w:left w:val="none" w:sz="0" w:space="0" w:color="auto"/>
                        <w:bottom w:val="none" w:sz="0" w:space="0" w:color="auto"/>
                        <w:right w:val="none" w:sz="0" w:space="0" w:color="auto"/>
                      </w:divBdr>
                    </w:div>
                    <w:div w:id="544952710">
                      <w:marLeft w:val="0"/>
                      <w:marRight w:val="0"/>
                      <w:marTop w:val="0"/>
                      <w:marBottom w:val="0"/>
                      <w:divBdr>
                        <w:top w:val="none" w:sz="0" w:space="0" w:color="auto"/>
                        <w:left w:val="none" w:sz="0" w:space="0" w:color="auto"/>
                        <w:bottom w:val="none" w:sz="0" w:space="0" w:color="auto"/>
                        <w:right w:val="none" w:sz="0" w:space="0" w:color="auto"/>
                      </w:divBdr>
                    </w:div>
                    <w:div w:id="378285299">
                      <w:marLeft w:val="0"/>
                      <w:marRight w:val="0"/>
                      <w:marTop w:val="0"/>
                      <w:marBottom w:val="0"/>
                      <w:divBdr>
                        <w:top w:val="none" w:sz="0" w:space="0" w:color="auto"/>
                        <w:left w:val="none" w:sz="0" w:space="0" w:color="auto"/>
                        <w:bottom w:val="none" w:sz="0" w:space="0" w:color="auto"/>
                        <w:right w:val="none" w:sz="0" w:space="0" w:color="auto"/>
                      </w:divBdr>
                    </w:div>
                    <w:div w:id="94325485">
                      <w:marLeft w:val="0"/>
                      <w:marRight w:val="0"/>
                      <w:marTop w:val="0"/>
                      <w:marBottom w:val="0"/>
                      <w:divBdr>
                        <w:top w:val="none" w:sz="0" w:space="0" w:color="auto"/>
                        <w:left w:val="none" w:sz="0" w:space="0" w:color="auto"/>
                        <w:bottom w:val="none" w:sz="0" w:space="0" w:color="auto"/>
                        <w:right w:val="none" w:sz="0" w:space="0" w:color="auto"/>
                      </w:divBdr>
                    </w:div>
                    <w:div w:id="256718218">
                      <w:marLeft w:val="0"/>
                      <w:marRight w:val="0"/>
                      <w:marTop w:val="0"/>
                      <w:marBottom w:val="0"/>
                      <w:divBdr>
                        <w:top w:val="none" w:sz="0" w:space="0" w:color="auto"/>
                        <w:left w:val="none" w:sz="0" w:space="0" w:color="auto"/>
                        <w:bottom w:val="none" w:sz="0" w:space="0" w:color="auto"/>
                        <w:right w:val="none" w:sz="0" w:space="0" w:color="auto"/>
                      </w:divBdr>
                    </w:div>
                    <w:div w:id="92938727">
                      <w:marLeft w:val="0"/>
                      <w:marRight w:val="0"/>
                      <w:marTop w:val="0"/>
                      <w:marBottom w:val="0"/>
                      <w:divBdr>
                        <w:top w:val="none" w:sz="0" w:space="0" w:color="auto"/>
                        <w:left w:val="none" w:sz="0" w:space="0" w:color="auto"/>
                        <w:bottom w:val="none" w:sz="0" w:space="0" w:color="auto"/>
                        <w:right w:val="none" w:sz="0" w:space="0" w:color="auto"/>
                      </w:divBdr>
                    </w:div>
                  </w:divsChild>
                </w:div>
                <w:div w:id="276177657">
                  <w:marLeft w:val="0"/>
                  <w:marRight w:val="0"/>
                  <w:marTop w:val="0"/>
                  <w:marBottom w:val="0"/>
                  <w:divBdr>
                    <w:top w:val="none" w:sz="0" w:space="0" w:color="auto"/>
                    <w:left w:val="none" w:sz="0" w:space="0" w:color="auto"/>
                    <w:bottom w:val="none" w:sz="0" w:space="0" w:color="auto"/>
                    <w:right w:val="none" w:sz="0" w:space="0" w:color="auto"/>
                  </w:divBdr>
                  <w:divsChild>
                    <w:div w:id="326566121">
                      <w:marLeft w:val="0"/>
                      <w:marRight w:val="0"/>
                      <w:marTop w:val="0"/>
                      <w:marBottom w:val="0"/>
                      <w:divBdr>
                        <w:top w:val="none" w:sz="0" w:space="0" w:color="auto"/>
                        <w:left w:val="none" w:sz="0" w:space="0" w:color="auto"/>
                        <w:bottom w:val="none" w:sz="0" w:space="0" w:color="auto"/>
                        <w:right w:val="none" w:sz="0" w:space="0" w:color="auto"/>
                      </w:divBdr>
                    </w:div>
                    <w:div w:id="1848867612">
                      <w:marLeft w:val="0"/>
                      <w:marRight w:val="0"/>
                      <w:marTop w:val="0"/>
                      <w:marBottom w:val="0"/>
                      <w:divBdr>
                        <w:top w:val="none" w:sz="0" w:space="0" w:color="auto"/>
                        <w:left w:val="none" w:sz="0" w:space="0" w:color="auto"/>
                        <w:bottom w:val="none" w:sz="0" w:space="0" w:color="auto"/>
                        <w:right w:val="none" w:sz="0" w:space="0" w:color="auto"/>
                      </w:divBdr>
                    </w:div>
                  </w:divsChild>
                </w:div>
                <w:div w:id="57173987">
                  <w:marLeft w:val="0"/>
                  <w:marRight w:val="0"/>
                  <w:marTop w:val="0"/>
                  <w:marBottom w:val="0"/>
                  <w:divBdr>
                    <w:top w:val="none" w:sz="0" w:space="0" w:color="auto"/>
                    <w:left w:val="none" w:sz="0" w:space="0" w:color="auto"/>
                    <w:bottom w:val="none" w:sz="0" w:space="0" w:color="auto"/>
                    <w:right w:val="none" w:sz="0" w:space="0" w:color="auto"/>
                  </w:divBdr>
                  <w:divsChild>
                    <w:div w:id="892037655">
                      <w:marLeft w:val="0"/>
                      <w:marRight w:val="0"/>
                      <w:marTop w:val="0"/>
                      <w:marBottom w:val="0"/>
                      <w:divBdr>
                        <w:top w:val="none" w:sz="0" w:space="0" w:color="auto"/>
                        <w:left w:val="none" w:sz="0" w:space="0" w:color="auto"/>
                        <w:bottom w:val="none" w:sz="0" w:space="0" w:color="auto"/>
                        <w:right w:val="none" w:sz="0" w:space="0" w:color="auto"/>
                      </w:divBdr>
                    </w:div>
                    <w:div w:id="289171695">
                      <w:marLeft w:val="0"/>
                      <w:marRight w:val="0"/>
                      <w:marTop w:val="0"/>
                      <w:marBottom w:val="0"/>
                      <w:divBdr>
                        <w:top w:val="none" w:sz="0" w:space="0" w:color="auto"/>
                        <w:left w:val="none" w:sz="0" w:space="0" w:color="auto"/>
                        <w:bottom w:val="none" w:sz="0" w:space="0" w:color="auto"/>
                        <w:right w:val="none" w:sz="0" w:space="0" w:color="auto"/>
                      </w:divBdr>
                    </w:div>
                    <w:div w:id="801770657">
                      <w:marLeft w:val="0"/>
                      <w:marRight w:val="0"/>
                      <w:marTop w:val="0"/>
                      <w:marBottom w:val="0"/>
                      <w:divBdr>
                        <w:top w:val="none" w:sz="0" w:space="0" w:color="auto"/>
                        <w:left w:val="none" w:sz="0" w:space="0" w:color="auto"/>
                        <w:bottom w:val="none" w:sz="0" w:space="0" w:color="auto"/>
                        <w:right w:val="none" w:sz="0" w:space="0" w:color="auto"/>
                      </w:divBdr>
                    </w:div>
                    <w:div w:id="2056736988">
                      <w:marLeft w:val="0"/>
                      <w:marRight w:val="0"/>
                      <w:marTop w:val="0"/>
                      <w:marBottom w:val="0"/>
                      <w:divBdr>
                        <w:top w:val="none" w:sz="0" w:space="0" w:color="auto"/>
                        <w:left w:val="none" w:sz="0" w:space="0" w:color="auto"/>
                        <w:bottom w:val="none" w:sz="0" w:space="0" w:color="auto"/>
                        <w:right w:val="none" w:sz="0" w:space="0" w:color="auto"/>
                      </w:divBdr>
                    </w:div>
                    <w:div w:id="636186710">
                      <w:marLeft w:val="0"/>
                      <w:marRight w:val="0"/>
                      <w:marTop w:val="0"/>
                      <w:marBottom w:val="0"/>
                      <w:divBdr>
                        <w:top w:val="none" w:sz="0" w:space="0" w:color="auto"/>
                        <w:left w:val="none" w:sz="0" w:space="0" w:color="auto"/>
                        <w:bottom w:val="none" w:sz="0" w:space="0" w:color="auto"/>
                        <w:right w:val="none" w:sz="0" w:space="0" w:color="auto"/>
                      </w:divBdr>
                    </w:div>
                    <w:div w:id="739133168">
                      <w:marLeft w:val="0"/>
                      <w:marRight w:val="0"/>
                      <w:marTop w:val="0"/>
                      <w:marBottom w:val="0"/>
                      <w:divBdr>
                        <w:top w:val="none" w:sz="0" w:space="0" w:color="auto"/>
                        <w:left w:val="none" w:sz="0" w:space="0" w:color="auto"/>
                        <w:bottom w:val="none" w:sz="0" w:space="0" w:color="auto"/>
                        <w:right w:val="none" w:sz="0" w:space="0" w:color="auto"/>
                      </w:divBdr>
                    </w:div>
                  </w:divsChild>
                </w:div>
                <w:div w:id="1984265858">
                  <w:marLeft w:val="0"/>
                  <w:marRight w:val="0"/>
                  <w:marTop w:val="0"/>
                  <w:marBottom w:val="0"/>
                  <w:divBdr>
                    <w:top w:val="none" w:sz="0" w:space="0" w:color="auto"/>
                    <w:left w:val="none" w:sz="0" w:space="0" w:color="auto"/>
                    <w:bottom w:val="none" w:sz="0" w:space="0" w:color="auto"/>
                    <w:right w:val="none" w:sz="0" w:space="0" w:color="auto"/>
                  </w:divBdr>
                  <w:divsChild>
                    <w:div w:id="185101437">
                      <w:marLeft w:val="0"/>
                      <w:marRight w:val="0"/>
                      <w:marTop w:val="0"/>
                      <w:marBottom w:val="0"/>
                      <w:divBdr>
                        <w:top w:val="none" w:sz="0" w:space="0" w:color="auto"/>
                        <w:left w:val="none" w:sz="0" w:space="0" w:color="auto"/>
                        <w:bottom w:val="none" w:sz="0" w:space="0" w:color="auto"/>
                        <w:right w:val="none" w:sz="0" w:space="0" w:color="auto"/>
                      </w:divBdr>
                    </w:div>
                    <w:div w:id="784539933">
                      <w:marLeft w:val="0"/>
                      <w:marRight w:val="0"/>
                      <w:marTop w:val="0"/>
                      <w:marBottom w:val="0"/>
                      <w:divBdr>
                        <w:top w:val="none" w:sz="0" w:space="0" w:color="auto"/>
                        <w:left w:val="none" w:sz="0" w:space="0" w:color="auto"/>
                        <w:bottom w:val="none" w:sz="0" w:space="0" w:color="auto"/>
                        <w:right w:val="none" w:sz="0" w:space="0" w:color="auto"/>
                      </w:divBdr>
                    </w:div>
                    <w:div w:id="1797144227">
                      <w:marLeft w:val="0"/>
                      <w:marRight w:val="0"/>
                      <w:marTop w:val="0"/>
                      <w:marBottom w:val="0"/>
                      <w:divBdr>
                        <w:top w:val="none" w:sz="0" w:space="0" w:color="auto"/>
                        <w:left w:val="none" w:sz="0" w:space="0" w:color="auto"/>
                        <w:bottom w:val="none" w:sz="0" w:space="0" w:color="auto"/>
                        <w:right w:val="none" w:sz="0" w:space="0" w:color="auto"/>
                      </w:divBdr>
                    </w:div>
                    <w:div w:id="2062438439">
                      <w:marLeft w:val="0"/>
                      <w:marRight w:val="0"/>
                      <w:marTop w:val="0"/>
                      <w:marBottom w:val="0"/>
                      <w:divBdr>
                        <w:top w:val="none" w:sz="0" w:space="0" w:color="auto"/>
                        <w:left w:val="none" w:sz="0" w:space="0" w:color="auto"/>
                        <w:bottom w:val="none" w:sz="0" w:space="0" w:color="auto"/>
                        <w:right w:val="none" w:sz="0" w:space="0" w:color="auto"/>
                      </w:divBdr>
                    </w:div>
                    <w:div w:id="48459624">
                      <w:marLeft w:val="0"/>
                      <w:marRight w:val="0"/>
                      <w:marTop w:val="0"/>
                      <w:marBottom w:val="0"/>
                      <w:divBdr>
                        <w:top w:val="none" w:sz="0" w:space="0" w:color="auto"/>
                        <w:left w:val="none" w:sz="0" w:space="0" w:color="auto"/>
                        <w:bottom w:val="none" w:sz="0" w:space="0" w:color="auto"/>
                        <w:right w:val="none" w:sz="0" w:space="0" w:color="auto"/>
                      </w:divBdr>
                    </w:div>
                    <w:div w:id="281569924">
                      <w:marLeft w:val="0"/>
                      <w:marRight w:val="0"/>
                      <w:marTop w:val="0"/>
                      <w:marBottom w:val="0"/>
                      <w:divBdr>
                        <w:top w:val="none" w:sz="0" w:space="0" w:color="auto"/>
                        <w:left w:val="none" w:sz="0" w:space="0" w:color="auto"/>
                        <w:bottom w:val="none" w:sz="0" w:space="0" w:color="auto"/>
                        <w:right w:val="none" w:sz="0" w:space="0" w:color="auto"/>
                      </w:divBdr>
                    </w:div>
                    <w:div w:id="1998221508">
                      <w:marLeft w:val="0"/>
                      <w:marRight w:val="0"/>
                      <w:marTop w:val="0"/>
                      <w:marBottom w:val="0"/>
                      <w:divBdr>
                        <w:top w:val="none" w:sz="0" w:space="0" w:color="auto"/>
                        <w:left w:val="none" w:sz="0" w:space="0" w:color="auto"/>
                        <w:bottom w:val="none" w:sz="0" w:space="0" w:color="auto"/>
                        <w:right w:val="none" w:sz="0" w:space="0" w:color="auto"/>
                      </w:divBdr>
                    </w:div>
                    <w:div w:id="2083553275">
                      <w:marLeft w:val="0"/>
                      <w:marRight w:val="0"/>
                      <w:marTop w:val="0"/>
                      <w:marBottom w:val="0"/>
                      <w:divBdr>
                        <w:top w:val="none" w:sz="0" w:space="0" w:color="auto"/>
                        <w:left w:val="none" w:sz="0" w:space="0" w:color="auto"/>
                        <w:bottom w:val="none" w:sz="0" w:space="0" w:color="auto"/>
                        <w:right w:val="none" w:sz="0" w:space="0" w:color="auto"/>
                      </w:divBdr>
                    </w:div>
                  </w:divsChild>
                </w:div>
                <w:div w:id="181351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5517</Words>
  <Characters>33107</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Majerska</dc:creator>
  <cp:keywords/>
  <dc:description/>
  <cp:lastModifiedBy>Malwina Majerska</cp:lastModifiedBy>
  <cp:revision>1</cp:revision>
  <dcterms:created xsi:type="dcterms:W3CDTF">2019-03-13T21:33:00Z</dcterms:created>
  <dcterms:modified xsi:type="dcterms:W3CDTF">2019-03-13T21:33:00Z</dcterms:modified>
</cp:coreProperties>
</file>