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B94" w:rsidRPr="00355B94" w:rsidRDefault="00355B94" w:rsidP="00355B94">
      <w:pPr>
        <w:pBdr>
          <w:bottom w:val="single" w:sz="6" w:space="1" w:color="auto"/>
        </w:pBdr>
        <w:spacing w:after="0" w:line="240" w:lineRule="auto"/>
        <w:jc w:val="center"/>
        <w:rPr>
          <w:rFonts w:ascii="Arial" w:eastAsia="Times New Roman" w:hAnsi="Arial" w:cs="Arial"/>
          <w:vanish/>
          <w:sz w:val="16"/>
          <w:szCs w:val="16"/>
          <w:lang w:eastAsia="pl-PL"/>
        </w:rPr>
      </w:pPr>
      <w:r w:rsidRPr="00355B94">
        <w:rPr>
          <w:rFonts w:ascii="Arial" w:eastAsia="Times New Roman" w:hAnsi="Arial" w:cs="Arial"/>
          <w:vanish/>
          <w:sz w:val="16"/>
          <w:szCs w:val="16"/>
          <w:lang w:eastAsia="pl-PL"/>
        </w:rPr>
        <w:t>Początek formularza</w:t>
      </w:r>
    </w:p>
    <w:p w:rsidR="00355B94" w:rsidRPr="00355B94" w:rsidRDefault="00355B94" w:rsidP="00355B94">
      <w:pPr>
        <w:spacing w:after="24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Ogłoszenie nr 580450-N-2019 z dnia 2019-07-30 r. </w:t>
      </w:r>
    </w:p>
    <w:p w:rsidR="00355B94" w:rsidRPr="00355B94" w:rsidRDefault="00355B94" w:rsidP="00355B94">
      <w:pPr>
        <w:spacing w:after="0" w:line="240" w:lineRule="auto"/>
        <w:jc w:val="center"/>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Gmina Jaśliska: Remont drogi dz. nr ewid. 72 w m. Daliowa, Remont drogi dz. nr ewid. 283 w m. Wola Niżna, Remont drogi dz. nr ewid. 459 w m. Jaśliska, Remont drogi dz. nr ewid. 1510 w miejscowości Jaśliska </w:t>
      </w:r>
      <w:r w:rsidRPr="00355B94">
        <w:rPr>
          <w:rFonts w:ascii="Times New Roman" w:eastAsia="Times New Roman" w:hAnsi="Times New Roman" w:cs="Times New Roman"/>
          <w:sz w:val="24"/>
          <w:szCs w:val="24"/>
          <w:lang w:eastAsia="pl-PL"/>
        </w:rPr>
        <w:br/>
        <w:t xml:space="preserve">OGŁOSZENIE O ZAMÓWIENIU - Roboty budowlane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Zamieszczanie ogłoszenia:</w:t>
      </w:r>
      <w:r w:rsidRPr="00355B94">
        <w:rPr>
          <w:rFonts w:ascii="Times New Roman" w:eastAsia="Times New Roman" w:hAnsi="Times New Roman" w:cs="Times New Roman"/>
          <w:sz w:val="24"/>
          <w:szCs w:val="24"/>
          <w:lang w:eastAsia="pl-PL"/>
        </w:rPr>
        <w:t xml:space="preserve"> Zamieszczanie obowiązkowe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Ogłoszenie dotyczy:</w:t>
      </w:r>
      <w:r w:rsidRPr="00355B94">
        <w:rPr>
          <w:rFonts w:ascii="Times New Roman" w:eastAsia="Times New Roman" w:hAnsi="Times New Roman" w:cs="Times New Roman"/>
          <w:sz w:val="24"/>
          <w:szCs w:val="24"/>
          <w:lang w:eastAsia="pl-PL"/>
        </w:rPr>
        <w:t xml:space="preserve"> Zamówienia publicznego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Nazwa projektu lub programu</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u w:val="single"/>
          <w:lang w:eastAsia="pl-PL"/>
        </w:rPr>
        <w:t>SEKCJA I: ZAMAWIAJĄCY</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Postępowanie przeprowadza centralny zamawiający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Informacje na temat podmiotu któremu zamawiający powierzył/powierzyli prowadzenie postępowania:</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Postępowanie jest przeprowadzane wspólnie przez zamawiających</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Informacje dodatkowe:</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 1) NAZWA I ADRES: </w:t>
      </w:r>
      <w:r w:rsidRPr="00355B94">
        <w:rPr>
          <w:rFonts w:ascii="Times New Roman" w:eastAsia="Times New Roman" w:hAnsi="Times New Roman" w:cs="Times New Roman"/>
          <w:sz w:val="24"/>
          <w:szCs w:val="24"/>
          <w:lang w:eastAsia="pl-PL"/>
        </w:rPr>
        <w:t>Gmina Jaśliska, krajowy numer identyfikacyjny 18051533900000, ul. Jaśliska  171 , 38-485  Jaśliska, woj. podkarpackie, państwo Polska, tel. 13 431 05 81, e-</w:t>
      </w:r>
      <w:r w:rsidRPr="00355B94">
        <w:rPr>
          <w:rFonts w:ascii="Times New Roman" w:eastAsia="Times New Roman" w:hAnsi="Times New Roman" w:cs="Times New Roman"/>
          <w:sz w:val="24"/>
          <w:szCs w:val="24"/>
          <w:lang w:eastAsia="pl-PL"/>
        </w:rPr>
        <w:lastRenderedPageBreak/>
        <w:t xml:space="preserve">mail w.madej@jasliska.info, faks 13 431 05 93. </w:t>
      </w:r>
      <w:r w:rsidRPr="00355B94">
        <w:rPr>
          <w:rFonts w:ascii="Times New Roman" w:eastAsia="Times New Roman" w:hAnsi="Times New Roman" w:cs="Times New Roman"/>
          <w:sz w:val="24"/>
          <w:szCs w:val="24"/>
          <w:lang w:eastAsia="pl-PL"/>
        </w:rPr>
        <w:br/>
        <w:t xml:space="preserve">Adres strony internetowej (URL): http://www.jasliska.info/asp/pl_start.asp?typ=13&amp;menu=13&amp;strona=1 </w:t>
      </w:r>
      <w:r w:rsidRPr="00355B94">
        <w:rPr>
          <w:rFonts w:ascii="Times New Roman" w:eastAsia="Times New Roman" w:hAnsi="Times New Roman" w:cs="Times New Roman"/>
          <w:sz w:val="24"/>
          <w:szCs w:val="24"/>
          <w:lang w:eastAsia="pl-PL"/>
        </w:rPr>
        <w:br/>
        <w:t xml:space="preserve">Adres profilu nabywcy: </w:t>
      </w:r>
      <w:r w:rsidRPr="00355B9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 2) RODZAJ ZAMAWIAJĄCEGO: </w:t>
      </w:r>
      <w:r w:rsidRPr="00355B94">
        <w:rPr>
          <w:rFonts w:ascii="Times New Roman" w:eastAsia="Times New Roman" w:hAnsi="Times New Roman" w:cs="Times New Roman"/>
          <w:sz w:val="24"/>
          <w:szCs w:val="24"/>
          <w:lang w:eastAsia="pl-PL"/>
        </w:rPr>
        <w:t xml:space="preserve">Administracja samorządowa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I.3) WSPÓLNE UDZIELANIE ZAMÓWIENIA </w:t>
      </w:r>
      <w:r w:rsidRPr="00355B94">
        <w:rPr>
          <w:rFonts w:ascii="Times New Roman" w:eastAsia="Times New Roman" w:hAnsi="Times New Roman" w:cs="Times New Roman"/>
          <w:b/>
          <w:bCs/>
          <w:i/>
          <w:iCs/>
          <w:sz w:val="24"/>
          <w:szCs w:val="24"/>
          <w:lang w:eastAsia="pl-PL"/>
        </w:rPr>
        <w:t>(jeżeli dotyczy)</w:t>
      </w:r>
      <w:r w:rsidRPr="00355B94">
        <w:rPr>
          <w:rFonts w:ascii="Times New Roman" w:eastAsia="Times New Roman" w:hAnsi="Times New Roman" w:cs="Times New Roman"/>
          <w:b/>
          <w:bCs/>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I.4) KOMUNIKACJA: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Tak </w:t>
      </w:r>
      <w:r w:rsidRPr="00355B94">
        <w:rPr>
          <w:rFonts w:ascii="Times New Roman" w:eastAsia="Times New Roman" w:hAnsi="Times New Roman" w:cs="Times New Roman"/>
          <w:sz w:val="24"/>
          <w:szCs w:val="24"/>
          <w:lang w:eastAsia="pl-PL"/>
        </w:rPr>
        <w:br/>
        <w:t xml:space="preserve">http://www.biuletyn.net/nt-bin/start.asp?podmiot=jasliska/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Tak </w:t>
      </w:r>
      <w:r w:rsidRPr="00355B94">
        <w:rPr>
          <w:rFonts w:ascii="Times New Roman" w:eastAsia="Times New Roman" w:hAnsi="Times New Roman" w:cs="Times New Roman"/>
          <w:sz w:val="24"/>
          <w:szCs w:val="24"/>
          <w:lang w:eastAsia="pl-PL"/>
        </w:rPr>
        <w:br/>
        <w:t xml:space="preserve">http://www.biuletyn.net/nt-bin/start.asp?podmiot=jasliska/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Oferty lub wnioski o dopuszczenie do udziału w postępowaniu należy przesyłać:</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Elektronicznie</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adres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Nie </w:t>
      </w:r>
      <w:r w:rsidRPr="00355B94">
        <w:rPr>
          <w:rFonts w:ascii="Times New Roman" w:eastAsia="Times New Roman" w:hAnsi="Times New Roman" w:cs="Times New Roman"/>
          <w:sz w:val="24"/>
          <w:szCs w:val="24"/>
          <w:lang w:eastAsia="pl-PL"/>
        </w:rPr>
        <w:br/>
        <w:t xml:space="preserve">Inny sposób: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Tak </w:t>
      </w:r>
      <w:r w:rsidRPr="00355B94">
        <w:rPr>
          <w:rFonts w:ascii="Times New Roman" w:eastAsia="Times New Roman" w:hAnsi="Times New Roman" w:cs="Times New Roman"/>
          <w:sz w:val="24"/>
          <w:szCs w:val="24"/>
          <w:lang w:eastAsia="pl-PL"/>
        </w:rPr>
        <w:br/>
        <w:t xml:space="preserve">Inny sposób: </w:t>
      </w:r>
      <w:r w:rsidRPr="00355B94">
        <w:rPr>
          <w:rFonts w:ascii="Times New Roman" w:eastAsia="Times New Roman" w:hAnsi="Times New Roman" w:cs="Times New Roman"/>
          <w:sz w:val="24"/>
          <w:szCs w:val="24"/>
          <w:lang w:eastAsia="pl-PL"/>
        </w:rPr>
        <w:br/>
        <w:t xml:space="preserve">Oferty należy zożyć w formie pisemnej w siedzibie Zamawiającego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lastRenderedPageBreak/>
        <w:t xml:space="preserve">Adres: </w:t>
      </w:r>
      <w:r w:rsidRPr="00355B94">
        <w:rPr>
          <w:rFonts w:ascii="Times New Roman" w:eastAsia="Times New Roman" w:hAnsi="Times New Roman" w:cs="Times New Roman"/>
          <w:sz w:val="24"/>
          <w:szCs w:val="24"/>
          <w:lang w:eastAsia="pl-PL"/>
        </w:rPr>
        <w:br/>
        <w:t xml:space="preserve">Jaśliska 171 38-485 Jaśliska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u w:val="single"/>
          <w:lang w:eastAsia="pl-PL"/>
        </w:rPr>
        <w:t xml:space="preserve">SEKCJA II: PRZEDMIOT ZAMÓWIENIA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II.1) Nazwa nadana zamówieniu przez zamawiającego: </w:t>
      </w:r>
      <w:r w:rsidRPr="00355B94">
        <w:rPr>
          <w:rFonts w:ascii="Times New Roman" w:eastAsia="Times New Roman" w:hAnsi="Times New Roman" w:cs="Times New Roman"/>
          <w:sz w:val="24"/>
          <w:szCs w:val="24"/>
          <w:lang w:eastAsia="pl-PL"/>
        </w:rPr>
        <w:t xml:space="preserve">Remont drogi dz. nr ewid. 72 w m. Daliowa, Remont drogi dz. nr ewid. 283 w m. Wola Niżna, Remont drogi dz. nr ewid. 459 w m. Jaśliska, Remont drogi dz. nr ewid. 1510 w miejscowości Jaśliska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Numer referencyjny: </w:t>
      </w:r>
      <w:r w:rsidRPr="00355B94">
        <w:rPr>
          <w:rFonts w:ascii="Times New Roman" w:eastAsia="Times New Roman" w:hAnsi="Times New Roman" w:cs="Times New Roman"/>
          <w:sz w:val="24"/>
          <w:szCs w:val="24"/>
          <w:lang w:eastAsia="pl-PL"/>
        </w:rPr>
        <w:t xml:space="preserve">ZP.271.8.2019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55B94" w:rsidRPr="00355B94" w:rsidRDefault="00355B94" w:rsidP="00355B94">
      <w:pPr>
        <w:spacing w:after="0" w:line="240" w:lineRule="auto"/>
        <w:jc w:val="both"/>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II.2) Rodzaj zamówienia: </w:t>
      </w:r>
      <w:r w:rsidRPr="00355B94">
        <w:rPr>
          <w:rFonts w:ascii="Times New Roman" w:eastAsia="Times New Roman" w:hAnsi="Times New Roman" w:cs="Times New Roman"/>
          <w:sz w:val="24"/>
          <w:szCs w:val="24"/>
          <w:lang w:eastAsia="pl-PL"/>
        </w:rPr>
        <w:t xml:space="preserve">Roboty budowlane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II.3) Informacja o możliwości składania ofert częściowych</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Zamówienie podzielone jest na części: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Tak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Oferty lub wnioski o dopuszczenie do udziału w postępowaniu można składać w odniesieniu do:</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wszystkich części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II.4) Krótki opis przedmiotu zamówienia </w:t>
      </w:r>
      <w:r w:rsidRPr="00355B9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55B9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55B94">
        <w:rPr>
          <w:rFonts w:ascii="Times New Roman" w:eastAsia="Times New Roman" w:hAnsi="Times New Roman" w:cs="Times New Roman"/>
          <w:sz w:val="24"/>
          <w:szCs w:val="24"/>
          <w:lang w:eastAsia="pl-PL"/>
        </w:rPr>
        <w:t xml:space="preserve">Przedmiot zamówienia: Remont drogi dz. nr ewid. 72 w m. Daliowa, Remont drogi dz. nr ewid. 283 w m. Wola Niżna, Remont drogi dz. nr ewid. 459 w m. Jaśliska, Remont drogi dz. nr ewid. 1510 w miejscowości Jaśliska. 1) Część 1 - Remont drogi dz. nr ewid. 72 w m. Daliowa , 2) Część 2 - Remont drogi dz. nr ewid. 283 w m. Wola Niżna ; 3) Część 3 - Remont drogi dz. nr ewid. 459 w m. Jaśliska ; 4) Część 4 - Remont drogi dz. nr ewid. 1510 w miejscowości Jaśliska . Szczegółowy zakres prac jest zawarty w dokumentacji technicznej dla każdej części stanowiący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w:t>
      </w:r>
      <w:r w:rsidRPr="00355B94">
        <w:rPr>
          <w:rFonts w:ascii="Times New Roman" w:eastAsia="Times New Roman" w:hAnsi="Times New Roman" w:cs="Times New Roman"/>
          <w:sz w:val="24"/>
          <w:szCs w:val="24"/>
          <w:lang w:eastAsia="pl-PL"/>
        </w:rPr>
        <w:lastRenderedPageBreak/>
        <w:t xml:space="preserve">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II.5) Główny kod CPV: </w:t>
      </w:r>
      <w:r w:rsidRPr="00355B94">
        <w:rPr>
          <w:rFonts w:ascii="Times New Roman" w:eastAsia="Times New Roman" w:hAnsi="Times New Roman" w:cs="Times New Roman"/>
          <w:sz w:val="24"/>
          <w:szCs w:val="24"/>
          <w:lang w:eastAsia="pl-PL"/>
        </w:rPr>
        <w:t xml:space="preserve">45000000-7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Dodatkowe kody CPV:</w:t>
      </w:r>
      <w:r w:rsidRPr="00355B9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Kod CPV</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45233142-6</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45233120-6</w:t>
            </w:r>
          </w:p>
        </w:tc>
      </w:tr>
    </w:tbl>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II.6) Całkowita wartość zamówienia </w:t>
      </w:r>
      <w:r w:rsidRPr="00355B94">
        <w:rPr>
          <w:rFonts w:ascii="Times New Roman" w:eastAsia="Times New Roman" w:hAnsi="Times New Roman" w:cs="Times New Roman"/>
          <w:i/>
          <w:iCs/>
          <w:sz w:val="24"/>
          <w:szCs w:val="24"/>
          <w:lang w:eastAsia="pl-PL"/>
        </w:rPr>
        <w:t>(jeżeli zamawiający podaje informacje o wartości zamówienia)</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Wartość bez VAT: </w:t>
      </w:r>
      <w:r w:rsidRPr="00355B94">
        <w:rPr>
          <w:rFonts w:ascii="Times New Roman" w:eastAsia="Times New Roman" w:hAnsi="Times New Roman" w:cs="Times New Roman"/>
          <w:sz w:val="24"/>
          <w:szCs w:val="24"/>
          <w:lang w:eastAsia="pl-PL"/>
        </w:rPr>
        <w:br/>
        <w:t xml:space="preserve">Waluta: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miesiącach:   </w:t>
      </w:r>
      <w:r w:rsidRPr="00355B94">
        <w:rPr>
          <w:rFonts w:ascii="Times New Roman" w:eastAsia="Times New Roman" w:hAnsi="Times New Roman" w:cs="Times New Roman"/>
          <w:i/>
          <w:iCs/>
          <w:sz w:val="24"/>
          <w:szCs w:val="24"/>
          <w:lang w:eastAsia="pl-PL"/>
        </w:rPr>
        <w:t xml:space="preserve"> lub </w:t>
      </w:r>
      <w:r w:rsidRPr="00355B94">
        <w:rPr>
          <w:rFonts w:ascii="Times New Roman" w:eastAsia="Times New Roman" w:hAnsi="Times New Roman" w:cs="Times New Roman"/>
          <w:b/>
          <w:bCs/>
          <w:sz w:val="24"/>
          <w:szCs w:val="24"/>
          <w:lang w:eastAsia="pl-PL"/>
        </w:rPr>
        <w:t>dniach:</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i/>
          <w:iCs/>
          <w:sz w:val="24"/>
          <w:szCs w:val="24"/>
          <w:lang w:eastAsia="pl-PL"/>
        </w:rPr>
        <w:t>lub</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data rozpoczęcia: </w:t>
      </w:r>
      <w:r w:rsidRPr="00355B94">
        <w:rPr>
          <w:rFonts w:ascii="Times New Roman" w:eastAsia="Times New Roman" w:hAnsi="Times New Roman" w:cs="Times New Roman"/>
          <w:sz w:val="24"/>
          <w:szCs w:val="24"/>
          <w:lang w:eastAsia="pl-PL"/>
        </w:rPr>
        <w:t> </w:t>
      </w:r>
      <w:r w:rsidRPr="00355B94">
        <w:rPr>
          <w:rFonts w:ascii="Times New Roman" w:eastAsia="Times New Roman" w:hAnsi="Times New Roman" w:cs="Times New Roman"/>
          <w:i/>
          <w:iCs/>
          <w:sz w:val="24"/>
          <w:szCs w:val="24"/>
          <w:lang w:eastAsia="pl-PL"/>
        </w:rPr>
        <w:t xml:space="preserve"> lub </w:t>
      </w:r>
      <w:r w:rsidRPr="00355B94">
        <w:rPr>
          <w:rFonts w:ascii="Times New Roman" w:eastAsia="Times New Roman" w:hAnsi="Times New Roman" w:cs="Times New Roman"/>
          <w:b/>
          <w:bCs/>
          <w:sz w:val="24"/>
          <w:szCs w:val="24"/>
          <w:lang w:eastAsia="pl-PL"/>
        </w:rPr>
        <w:t xml:space="preserve">zakończenia: </w:t>
      </w:r>
      <w:r w:rsidRPr="00355B94">
        <w:rPr>
          <w:rFonts w:ascii="Times New Roman" w:eastAsia="Times New Roman" w:hAnsi="Times New Roman" w:cs="Times New Roman"/>
          <w:sz w:val="24"/>
          <w:szCs w:val="24"/>
          <w:lang w:eastAsia="pl-PL"/>
        </w:rPr>
        <w:t xml:space="preserve">2019-10-15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II.9) Informacje dodatkowe: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III.1) WARUNKI UDZIAŁU W POSTĘPOWANIU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Określenie warunków: </w:t>
      </w:r>
      <w:r w:rsidRPr="00355B94">
        <w:rPr>
          <w:rFonts w:ascii="Times New Roman" w:eastAsia="Times New Roman" w:hAnsi="Times New Roman" w:cs="Times New Roman"/>
          <w:sz w:val="24"/>
          <w:szCs w:val="24"/>
          <w:lang w:eastAsia="pl-PL"/>
        </w:rPr>
        <w:br/>
        <w:t xml:space="preserve">Informacje dodatkowe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III.1.2) Sytuacja finansowa lub ekonomiczna </w:t>
      </w:r>
      <w:r w:rsidRPr="00355B94">
        <w:rPr>
          <w:rFonts w:ascii="Times New Roman" w:eastAsia="Times New Roman" w:hAnsi="Times New Roman" w:cs="Times New Roman"/>
          <w:sz w:val="24"/>
          <w:szCs w:val="24"/>
          <w:lang w:eastAsia="pl-PL"/>
        </w:rPr>
        <w:br/>
        <w:t xml:space="preserve">Określenie warunków: </w:t>
      </w:r>
      <w:r w:rsidRPr="00355B94">
        <w:rPr>
          <w:rFonts w:ascii="Times New Roman" w:eastAsia="Times New Roman" w:hAnsi="Times New Roman" w:cs="Times New Roman"/>
          <w:sz w:val="24"/>
          <w:szCs w:val="24"/>
          <w:lang w:eastAsia="pl-PL"/>
        </w:rPr>
        <w:br/>
        <w:t xml:space="preserve">Informacje dodatkowe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lastRenderedPageBreak/>
        <w:t xml:space="preserve">III.1.3) Zdolność techniczna lub zawodowa </w:t>
      </w:r>
      <w:r w:rsidRPr="00355B94">
        <w:rPr>
          <w:rFonts w:ascii="Times New Roman" w:eastAsia="Times New Roman" w:hAnsi="Times New Roman" w:cs="Times New Roman"/>
          <w:sz w:val="24"/>
          <w:szCs w:val="24"/>
          <w:lang w:eastAsia="pl-PL"/>
        </w:rPr>
        <w:br/>
        <w:t xml:space="preserve">Określenie warunków: W celu potwierdzenia spełnienia tego warunku Wykonawca wykaże, że: Część 1 , 2, 3: a) Wykonawcy winni udokumentować posiadanie wiedzy i doświadczenia poprzez wykazanie że wykonali w ciągu ostatnich 5 lat przed upływem terminu składania ofert a jeżeli okres prowadzenia działalności jest krótszy w tym czasie, co najmniej 2 roboty budowlane obejmujące swoim zakresem co najmniej remont, budowę lub przebudowę drogi o wartości min. 20 tys. zł brutto każda. b) Wykonawca winien wykazać, że dysponuje co najmniej jedną osobą posiadającą uprawnienia do kierowania robotami budowlanymi w specjalności drogowej, która dodatkowo posiada co najmniej 2 letnie doświadczenie w pełnieniu funkcji kierownika budowy; Część 4: a) Wykonawcy winni udokumentować posiadanie wiedzy i doświadczenia poprzez wykazanie że wykonali w ciągu ostatnich 5 lat przed upływem terminu składania ofert a jeżeli okres prowadzenia działalności jest krótszy w tym czasie, co najmniej 2 roboty budowlane obejmujące swoim zakresem co najmniej remont, budowę lub przebudowę drogi, o wartości min. 7 tys. zł brutto każda. b) Wykonawca winien wykazać, że dysponuje co najmniej jedną osobą posiadającą uprawnienia do kierowania robotami budowlanymi w specjalności drogowej, która dodatkowo posiada co najmniej 2 letnie doświadczenie w pełnieniu funkcji kierownika budowy; Ilekroć Zamawiający wymaga określonych uprawnień na podstawie aktualnie obowiązującej ustawy z dnia 7 lipca 1994 r. – Prawo budowlane (tekst jednolity Dz. U. z 2018r., poz. 1202 z późn.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w:t>
      </w:r>
      <w:r w:rsidRPr="00355B9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55B94">
        <w:rPr>
          <w:rFonts w:ascii="Times New Roman" w:eastAsia="Times New Roman" w:hAnsi="Times New Roman" w:cs="Times New Roman"/>
          <w:sz w:val="24"/>
          <w:szCs w:val="24"/>
          <w:lang w:eastAsia="pl-PL"/>
        </w:rPr>
        <w:br/>
        <w:t xml:space="preserve">Informacje dodatkowe: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III.2) PODSTAWY WYKLUCZENIA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III.2.1) Podstawy wykluczenia określone w art. 24 ust. 1 ustawy Pzp</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III.2.2) Zamawiający przewiduje wykluczenie wykonawcy na podstawie art. 24 ust. 5 ustawy Pzp</w:t>
      </w:r>
      <w:r w:rsidRPr="00355B9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355B94">
        <w:rPr>
          <w:rFonts w:ascii="Times New Roman" w:eastAsia="Times New Roman" w:hAnsi="Times New Roman" w:cs="Times New Roman"/>
          <w:sz w:val="24"/>
          <w:szCs w:val="24"/>
          <w:lang w:eastAsia="pl-PL"/>
        </w:rPr>
        <w:br/>
        <w:t xml:space="preserve">Tak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Oświadczenie o spełnianiu kryteriów selekcji </w:t>
      </w:r>
      <w:r w:rsidRPr="00355B94">
        <w:rPr>
          <w:rFonts w:ascii="Times New Roman" w:eastAsia="Times New Roman" w:hAnsi="Times New Roman" w:cs="Times New Roman"/>
          <w:sz w:val="24"/>
          <w:szCs w:val="24"/>
          <w:lang w:eastAsia="pl-PL"/>
        </w:rPr>
        <w:br/>
        <w:t xml:space="preserve">Nie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III.5.1) W ZAKRESIE SPEŁNIANIA WARUNKÓW UDZIAŁU W POSTĘPOWANIU:</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Jeżeli Wykonawca ma siedzibę lub miejsce zamieszkania poza terytorium Rzeczypospolitej Polskiej, zamiast dokumentów, o których mowa powyżej – składa dokument lub dokumenty wystawione w kraju, w którym wykonawca ma siedzibę lub miejsce zamieszkania, potwierdzające odpowiednio, że nie otwarto jego likwidacji ani nie ogłoszono upadłości, Dokumenty, o których mowa w powyżej,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ważności dokumentu stosuje się odpowiednio.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III.5.2) W ZAKRESIE KRYTERIÓW SELEKCJI:</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w:t>
      </w:r>
      <w:r w:rsidRPr="00355B94">
        <w:rPr>
          <w:rFonts w:ascii="Times New Roman" w:eastAsia="Times New Roman" w:hAnsi="Times New Roman" w:cs="Times New Roman"/>
          <w:sz w:val="24"/>
          <w:szCs w:val="24"/>
          <w:lang w:eastAsia="pl-PL"/>
        </w:rPr>
        <w:lastRenderedPageBreak/>
        <w:t xml:space="preserve">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III.7) INNE DOKUMENTY NIE WYMIENIONE W pkt III.3) - III.6)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13. 7 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Pzp (jeżeli dotyczy). e) Pisemne zobowiązania innych podmiotów od oddania Wykonawcy do dyspozycji niezbędnych zasobów na okres korzystania z nich przy wykonywaniu zamówienia (jeśli dotyczy). f) Kosztorysy ofertowe.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u w:val="single"/>
          <w:lang w:eastAsia="pl-PL"/>
        </w:rPr>
        <w:t xml:space="preserve">SEKCJA IV: PROCEDURA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IV.1) OPIS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IV.1.1) Tryb udzielenia zamówienia: </w:t>
      </w:r>
      <w:r w:rsidRPr="00355B94">
        <w:rPr>
          <w:rFonts w:ascii="Times New Roman" w:eastAsia="Times New Roman" w:hAnsi="Times New Roman" w:cs="Times New Roman"/>
          <w:sz w:val="24"/>
          <w:szCs w:val="24"/>
          <w:lang w:eastAsia="pl-PL"/>
        </w:rPr>
        <w:t xml:space="preserve">Przetarg nieograniczony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IV.1.2) Zamawiający żąda wniesienia wadium:</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Informacja na temat wadium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IV.1.3) Przewiduje się udzielenie zaliczek na poczet wykonania zamówienia:</w:t>
      </w:r>
      <w:r w:rsidRPr="00355B94">
        <w:rPr>
          <w:rFonts w:ascii="Times New Roman" w:eastAsia="Times New Roman" w:hAnsi="Times New Roman" w:cs="Times New Roman"/>
          <w:sz w:val="24"/>
          <w:szCs w:val="24"/>
          <w:lang w:eastAsia="pl-PL"/>
        </w:rPr>
        <w:t xml:space="preserv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Należy podać informacje na temat udzielania zaliczek: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55B94">
        <w:rPr>
          <w:rFonts w:ascii="Times New Roman" w:eastAsia="Times New Roman" w:hAnsi="Times New Roman" w:cs="Times New Roman"/>
          <w:sz w:val="24"/>
          <w:szCs w:val="24"/>
          <w:lang w:eastAsia="pl-PL"/>
        </w:rPr>
        <w:br/>
        <w:t xml:space="preserve">Nie </w:t>
      </w:r>
      <w:r w:rsidRPr="00355B94">
        <w:rPr>
          <w:rFonts w:ascii="Times New Roman" w:eastAsia="Times New Roman" w:hAnsi="Times New Roman" w:cs="Times New Roman"/>
          <w:sz w:val="24"/>
          <w:szCs w:val="24"/>
          <w:lang w:eastAsia="pl-PL"/>
        </w:rPr>
        <w:br/>
        <w:t xml:space="preserve">Informacje dodatkowe: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IV.1.5.) Wymaga się złożenia oferty wariantowej: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Dopuszcza się złożenie oferty wariantowej </w:t>
      </w:r>
      <w:r w:rsidRPr="00355B94">
        <w:rPr>
          <w:rFonts w:ascii="Times New Roman" w:eastAsia="Times New Roman" w:hAnsi="Times New Roman" w:cs="Times New Roman"/>
          <w:sz w:val="24"/>
          <w:szCs w:val="24"/>
          <w:lang w:eastAsia="pl-PL"/>
        </w:rPr>
        <w:br/>
        <w:t xml:space="preserve">Nie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Liczba wykonawców   </w:t>
      </w:r>
      <w:r w:rsidRPr="00355B94">
        <w:rPr>
          <w:rFonts w:ascii="Times New Roman" w:eastAsia="Times New Roman" w:hAnsi="Times New Roman" w:cs="Times New Roman"/>
          <w:sz w:val="24"/>
          <w:szCs w:val="24"/>
          <w:lang w:eastAsia="pl-PL"/>
        </w:rPr>
        <w:br/>
        <w:t xml:space="preserve">Przewidywana minimalna liczba wykonawców </w:t>
      </w:r>
      <w:r w:rsidRPr="00355B94">
        <w:rPr>
          <w:rFonts w:ascii="Times New Roman" w:eastAsia="Times New Roman" w:hAnsi="Times New Roman" w:cs="Times New Roman"/>
          <w:sz w:val="24"/>
          <w:szCs w:val="24"/>
          <w:lang w:eastAsia="pl-PL"/>
        </w:rPr>
        <w:br/>
        <w:t xml:space="preserve">Maksymalna liczba wykonawców   </w:t>
      </w:r>
      <w:r w:rsidRPr="00355B94">
        <w:rPr>
          <w:rFonts w:ascii="Times New Roman" w:eastAsia="Times New Roman" w:hAnsi="Times New Roman" w:cs="Times New Roman"/>
          <w:sz w:val="24"/>
          <w:szCs w:val="24"/>
          <w:lang w:eastAsia="pl-PL"/>
        </w:rPr>
        <w:br/>
        <w:t xml:space="preserve">Kryteria selekcji wykonawców: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IV.1.7) Informacje na temat umowy ramowej lub dynamicznego systemu zakupów: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Umowa ramowa będzie zawarta: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Czy przewiduje się ograniczenie liczby uczestników umowy ramowej: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Przewidziana maksymalna liczba uczestników umowy ramowej: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Informacje dodatkowe: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Zamówienie obejmuje ustanowienie dynamicznego systemu zakupów: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Informacje dodatkowe: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IV.1.8) Aukcja elektroniczna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Przewidziane jest przeprowadzenie aukcji elektronicznej </w:t>
      </w:r>
      <w:r w:rsidRPr="00355B94">
        <w:rPr>
          <w:rFonts w:ascii="Times New Roman" w:eastAsia="Times New Roman" w:hAnsi="Times New Roman" w:cs="Times New Roman"/>
          <w:i/>
          <w:iCs/>
          <w:sz w:val="24"/>
          <w:szCs w:val="24"/>
          <w:lang w:eastAsia="pl-PL"/>
        </w:rPr>
        <w:t xml:space="preserve">(przetarg nieograniczony, przetarg ograniczony, negocjacje z ogłoszeniem) </w:t>
      </w:r>
      <w:r w:rsidRPr="00355B94">
        <w:rPr>
          <w:rFonts w:ascii="Times New Roman" w:eastAsia="Times New Roman" w:hAnsi="Times New Roman" w:cs="Times New Roman"/>
          <w:sz w:val="24"/>
          <w:szCs w:val="24"/>
          <w:lang w:eastAsia="pl-PL"/>
        </w:rPr>
        <w:t xml:space="preserve">Nie </w:t>
      </w:r>
      <w:r w:rsidRPr="00355B94">
        <w:rPr>
          <w:rFonts w:ascii="Times New Roman" w:eastAsia="Times New Roman" w:hAnsi="Times New Roman" w:cs="Times New Roman"/>
          <w:sz w:val="24"/>
          <w:szCs w:val="24"/>
          <w:lang w:eastAsia="pl-PL"/>
        </w:rPr>
        <w:br/>
        <w:t xml:space="preserve">Należy podać adres strony internetowej, na której aukcja będzie prowadzona: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Nie </w:t>
      </w:r>
      <w:r w:rsidRPr="00355B9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55B94">
        <w:rPr>
          <w:rFonts w:ascii="Times New Roman" w:eastAsia="Times New Roman" w:hAnsi="Times New Roman" w:cs="Times New Roman"/>
          <w:sz w:val="24"/>
          <w:szCs w:val="24"/>
          <w:lang w:eastAsia="pl-PL"/>
        </w:rPr>
        <w:br/>
        <w:t xml:space="preserve">Informacje dotyczące przebiegu aukcji elektronicznej: </w:t>
      </w:r>
      <w:r w:rsidRPr="00355B94">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355B94">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355B9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55B94">
        <w:rPr>
          <w:rFonts w:ascii="Times New Roman" w:eastAsia="Times New Roman" w:hAnsi="Times New Roman" w:cs="Times New Roman"/>
          <w:sz w:val="24"/>
          <w:szCs w:val="24"/>
          <w:lang w:eastAsia="pl-PL"/>
        </w:rPr>
        <w:br/>
        <w:t xml:space="preserve">Wymagania dotyczące rejestracji i identyfikacji wykonawców w aukcji elektronicznej: </w:t>
      </w:r>
      <w:r w:rsidRPr="00355B94">
        <w:rPr>
          <w:rFonts w:ascii="Times New Roman" w:eastAsia="Times New Roman" w:hAnsi="Times New Roman" w:cs="Times New Roman"/>
          <w:sz w:val="24"/>
          <w:szCs w:val="24"/>
          <w:lang w:eastAsia="pl-PL"/>
        </w:rPr>
        <w:br/>
        <w:t xml:space="preserve">Informacje o liczbie etapów aukcji elektronicznej i czasie ich trwania: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t xml:space="preserve">Czas trwania: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55B94">
        <w:rPr>
          <w:rFonts w:ascii="Times New Roman" w:eastAsia="Times New Roman" w:hAnsi="Times New Roman" w:cs="Times New Roman"/>
          <w:sz w:val="24"/>
          <w:szCs w:val="24"/>
          <w:lang w:eastAsia="pl-PL"/>
        </w:rPr>
        <w:br/>
        <w:t xml:space="preserve">Warunki zamknięcia aukcji elektronicznej: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IV.2) KRYTERIA OCENY OFERT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IV.2.1) Kryteria oceny ofert: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IV.2.2) Kryteria</w:t>
      </w:r>
      <w:r w:rsidRPr="00355B9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Znaczenie</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60,00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Doświadczenie zawodowe kierownika budowy wyznaczonego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bl>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IV.2.3) Zastosowanie procedury, o której mowa w art. 24aa ust. 1 ustawy Pzp </w:t>
      </w:r>
      <w:r w:rsidRPr="00355B94">
        <w:rPr>
          <w:rFonts w:ascii="Times New Roman" w:eastAsia="Times New Roman" w:hAnsi="Times New Roman" w:cs="Times New Roman"/>
          <w:sz w:val="24"/>
          <w:szCs w:val="24"/>
          <w:lang w:eastAsia="pl-PL"/>
        </w:rPr>
        <w:t xml:space="preserve">(przetarg nieograniczony) </w:t>
      </w:r>
      <w:r w:rsidRPr="00355B94">
        <w:rPr>
          <w:rFonts w:ascii="Times New Roman" w:eastAsia="Times New Roman" w:hAnsi="Times New Roman" w:cs="Times New Roman"/>
          <w:sz w:val="24"/>
          <w:szCs w:val="24"/>
          <w:lang w:eastAsia="pl-PL"/>
        </w:rPr>
        <w:br/>
        <w:t xml:space="preserve">Tak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IV.3) Negocjacje z ogłoszeniem, dialog konkurencyjny, partnerstwo innowacyjne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IV.3.1) Informacje na temat negocjacji z ogłoszeniem</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Minimalne wymagania, które muszą spełniać wszystkie oferty: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55B94">
        <w:rPr>
          <w:rFonts w:ascii="Times New Roman" w:eastAsia="Times New Roman" w:hAnsi="Times New Roman" w:cs="Times New Roman"/>
          <w:sz w:val="24"/>
          <w:szCs w:val="24"/>
          <w:lang w:eastAsia="pl-PL"/>
        </w:rPr>
        <w:br/>
        <w:t xml:space="preserve">Przewidziany jest podział negocjacji na etapy w celu ograniczenia liczby ofert: Nie </w:t>
      </w:r>
      <w:r w:rsidRPr="00355B94">
        <w:rPr>
          <w:rFonts w:ascii="Times New Roman" w:eastAsia="Times New Roman" w:hAnsi="Times New Roman" w:cs="Times New Roman"/>
          <w:sz w:val="24"/>
          <w:szCs w:val="24"/>
          <w:lang w:eastAsia="pl-PL"/>
        </w:rPr>
        <w:br/>
        <w:t xml:space="preserve">Należy podać informacje na temat etapów negocjacji (w tym liczbę etapów):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Informacje dodatkowe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IV.3.2) Informacje na temat dialogu konkurencyjnego</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Wstępny harmonogram postępowania: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Podział dialogu na etapy w celu ograniczenia liczby rozwiązań: </w:t>
      </w:r>
      <w:r w:rsidRPr="00355B94">
        <w:rPr>
          <w:rFonts w:ascii="Times New Roman" w:eastAsia="Times New Roman" w:hAnsi="Times New Roman" w:cs="Times New Roman"/>
          <w:sz w:val="24"/>
          <w:szCs w:val="24"/>
          <w:lang w:eastAsia="pl-PL"/>
        </w:rPr>
        <w:br/>
        <w:t xml:space="preserve">Należy podać informacje na temat etapów dialogu: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lastRenderedPageBreak/>
        <w:t xml:space="preserve">Informacje dodatkowe: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IV.3.3) Informacje na temat partnerstwa innowacyjnego</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Informacje dodatkowe: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IV.4) Licytacja elektroniczna </w:t>
      </w:r>
      <w:r w:rsidRPr="00355B94">
        <w:rPr>
          <w:rFonts w:ascii="Times New Roman" w:eastAsia="Times New Roman" w:hAnsi="Times New Roman" w:cs="Times New Roman"/>
          <w:sz w:val="24"/>
          <w:szCs w:val="24"/>
          <w:lang w:eastAsia="pl-PL"/>
        </w:rPr>
        <w:br/>
        <w:t xml:space="preserve">Adres strony internetowej, na której będzie prowadzona licytacja elektroniczna: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Informacje o liczbie etapów licytacji elektronicznej i czasie ich trwania: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Czas trwania: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Termin składania wniosków o dopuszczenie do udziału w licytacji elektronicznej: </w:t>
      </w:r>
      <w:r w:rsidRPr="00355B94">
        <w:rPr>
          <w:rFonts w:ascii="Times New Roman" w:eastAsia="Times New Roman" w:hAnsi="Times New Roman" w:cs="Times New Roman"/>
          <w:sz w:val="24"/>
          <w:szCs w:val="24"/>
          <w:lang w:eastAsia="pl-PL"/>
        </w:rPr>
        <w:br/>
        <w:t xml:space="preserve">Data: godzina: </w:t>
      </w:r>
      <w:r w:rsidRPr="00355B94">
        <w:rPr>
          <w:rFonts w:ascii="Times New Roman" w:eastAsia="Times New Roman" w:hAnsi="Times New Roman" w:cs="Times New Roman"/>
          <w:sz w:val="24"/>
          <w:szCs w:val="24"/>
          <w:lang w:eastAsia="pl-PL"/>
        </w:rPr>
        <w:br/>
        <w:t xml:space="preserve">Termin otwarcia licytacji elektronicznej: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Termin i warunki zamknięcia licytacji elektronicznej: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t xml:space="preserve">Wymagania dotyczące zabezpieczenia należytego wykonania umowy: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t xml:space="preserve">Informacje dodatkowe: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IV.5) ZMIANA UMOWY</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55B94">
        <w:rPr>
          <w:rFonts w:ascii="Times New Roman" w:eastAsia="Times New Roman" w:hAnsi="Times New Roman" w:cs="Times New Roman"/>
          <w:sz w:val="24"/>
          <w:szCs w:val="24"/>
          <w:lang w:eastAsia="pl-PL"/>
        </w:rPr>
        <w:t xml:space="preserve"> Tak </w:t>
      </w:r>
      <w:r w:rsidRPr="00355B94">
        <w:rPr>
          <w:rFonts w:ascii="Times New Roman" w:eastAsia="Times New Roman" w:hAnsi="Times New Roman" w:cs="Times New Roman"/>
          <w:sz w:val="24"/>
          <w:szCs w:val="24"/>
          <w:lang w:eastAsia="pl-PL"/>
        </w:rPr>
        <w:br/>
        <w:t xml:space="preserve">Należy wskazać zakres, charakter zmian oraz warunki wprowadzenia zmian: </w:t>
      </w:r>
      <w:r w:rsidRPr="00355B94">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w:t>
      </w:r>
      <w:r w:rsidRPr="00355B94">
        <w:rPr>
          <w:rFonts w:ascii="Times New Roman" w:eastAsia="Times New Roman" w:hAnsi="Times New Roman" w:cs="Times New Roman"/>
          <w:sz w:val="24"/>
          <w:szCs w:val="24"/>
          <w:lang w:eastAsia="pl-PL"/>
        </w:rPr>
        <w:lastRenderedPageBreak/>
        <w:t xml:space="preserve">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zakresie kolejności i terminów wykonywania robót wskazanych w SIWZ, d)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IV.6) INFORMACJE ADMINISTRACYJNE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IV.6.1) Sposób udostępniania informacji o charakterze poufnym </w:t>
      </w:r>
      <w:r w:rsidRPr="00355B94">
        <w:rPr>
          <w:rFonts w:ascii="Times New Roman" w:eastAsia="Times New Roman" w:hAnsi="Times New Roman" w:cs="Times New Roman"/>
          <w:i/>
          <w:iCs/>
          <w:sz w:val="24"/>
          <w:szCs w:val="24"/>
          <w:lang w:eastAsia="pl-PL"/>
        </w:rPr>
        <w:t xml:space="preserve">(jeżeli dotyczy):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Środki służące ochronie informacji o charakterze poufnym</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55B94">
        <w:rPr>
          <w:rFonts w:ascii="Times New Roman" w:eastAsia="Times New Roman" w:hAnsi="Times New Roman" w:cs="Times New Roman"/>
          <w:sz w:val="24"/>
          <w:szCs w:val="24"/>
          <w:lang w:eastAsia="pl-PL"/>
        </w:rPr>
        <w:br/>
        <w:t xml:space="preserve">Data: 2019-08-14, godzina: 12:00, </w:t>
      </w:r>
      <w:r w:rsidRPr="00355B9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55B94">
        <w:rPr>
          <w:rFonts w:ascii="Times New Roman" w:eastAsia="Times New Roman" w:hAnsi="Times New Roman" w:cs="Times New Roman"/>
          <w:sz w:val="24"/>
          <w:szCs w:val="24"/>
          <w:lang w:eastAsia="pl-PL"/>
        </w:rPr>
        <w:br/>
        <w:t xml:space="preserve">Nie </w:t>
      </w:r>
      <w:r w:rsidRPr="00355B94">
        <w:rPr>
          <w:rFonts w:ascii="Times New Roman" w:eastAsia="Times New Roman" w:hAnsi="Times New Roman" w:cs="Times New Roman"/>
          <w:sz w:val="24"/>
          <w:szCs w:val="24"/>
          <w:lang w:eastAsia="pl-PL"/>
        </w:rPr>
        <w:br/>
        <w:t xml:space="preserve">Wskazać powody: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355B94">
        <w:rPr>
          <w:rFonts w:ascii="Times New Roman" w:eastAsia="Times New Roman" w:hAnsi="Times New Roman" w:cs="Times New Roman"/>
          <w:sz w:val="24"/>
          <w:szCs w:val="24"/>
          <w:lang w:eastAsia="pl-PL"/>
        </w:rPr>
        <w:lastRenderedPageBreak/>
        <w:t xml:space="preserve">udziału w postępowaniu </w:t>
      </w:r>
      <w:r w:rsidRPr="00355B94">
        <w:rPr>
          <w:rFonts w:ascii="Times New Roman" w:eastAsia="Times New Roman" w:hAnsi="Times New Roman" w:cs="Times New Roman"/>
          <w:sz w:val="24"/>
          <w:szCs w:val="24"/>
          <w:lang w:eastAsia="pl-PL"/>
        </w:rPr>
        <w:br/>
        <w:t xml:space="preserve">&gt;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IV.6.3) Termin związania ofertą: </w:t>
      </w:r>
      <w:r w:rsidRPr="00355B94">
        <w:rPr>
          <w:rFonts w:ascii="Times New Roman" w:eastAsia="Times New Roman" w:hAnsi="Times New Roman" w:cs="Times New Roman"/>
          <w:sz w:val="24"/>
          <w:szCs w:val="24"/>
          <w:lang w:eastAsia="pl-PL"/>
        </w:rPr>
        <w:t xml:space="preserve">do: okres w dniach: 30 (od ostatecznego terminu składania ofert)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IV.6.6) Informacje dodatkowe:</w:t>
      </w:r>
      <w:r w:rsidRPr="00355B94">
        <w:rPr>
          <w:rFonts w:ascii="Times New Roman" w:eastAsia="Times New Roman" w:hAnsi="Times New Roman" w:cs="Times New Roman"/>
          <w:sz w:val="24"/>
          <w:szCs w:val="24"/>
          <w:lang w:eastAsia="pl-PL"/>
        </w:rPr>
        <w:t xml:space="preserve"> </w:t>
      </w:r>
      <w:r w:rsidRPr="00355B94">
        <w:rPr>
          <w:rFonts w:ascii="Times New Roman" w:eastAsia="Times New Roman" w:hAnsi="Times New Roman" w:cs="Times New Roman"/>
          <w:sz w:val="24"/>
          <w:szCs w:val="24"/>
          <w:lang w:eastAsia="pl-PL"/>
        </w:rPr>
        <w:br/>
      </w:r>
    </w:p>
    <w:p w:rsidR="00355B94" w:rsidRPr="00355B94" w:rsidRDefault="00355B94" w:rsidP="00355B94">
      <w:pPr>
        <w:spacing w:after="0" w:line="240" w:lineRule="auto"/>
        <w:jc w:val="center"/>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u w:val="single"/>
          <w:lang w:eastAsia="pl-PL"/>
        </w:rPr>
        <w:t xml:space="preserve">ZAŁĄCZNIK I - INFORMACJE DOTYCZĄCE OFERT CZĘŚCIOWYCH </w:t>
      </w:r>
    </w:p>
    <w:p w:rsidR="00355B94" w:rsidRPr="00355B94" w:rsidRDefault="00355B94" w:rsidP="00355B94">
      <w:pPr>
        <w:spacing w:after="0" w:line="240" w:lineRule="auto"/>
        <w:rPr>
          <w:rFonts w:ascii="Times New Roman" w:eastAsia="Times New Roman" w:hAnsi="Times New Roman" w:cs="Times New Roman"/>
          <w:sz w:val="24"/>
          <w:szCs w:val="24"/>
          <w:lang w:eastAsia="pl-PL"/>
        </w:rPr>
      </w:pPr>
    </w:p>
    <w:p w:rsidR="00355B94" w:rsidRPr="00355B94" w:rsidRDefault="00355B94" w:rsidP="00355B94">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08"/>
      </w:tblGrid>
      <w:tr w:rsidR="00355B94" w:rsidRPr="00355B94" w:rsidTr="00355B94">
        <w:trPr>
          <w:tblCellSpacing w:w="15" w:type="dxa"/>
        </w:trPr>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1</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Nazwa: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Remont drogi dz. nr ewid. 72 w m. Daliowa</w:t>
            </w:r>
          </w:p>
        </w:tc>
      </w:tr>
    </w:tbl>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1) Krótki opis przedmiotu zamówienia </w:t>
      </w:r>
      <w:r w:rsidRPr="00355B9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5B9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5B94">
        <w:rPr>
          <w:rFonts w:ascii="Times New Roman" w:eastAsia="Times New Roman" w:hAnsi="Times New Roman" w:cs="Times New Roman"/>
          <w:sz w:val="24"/>
          <w:szCs w:val="24"/>
          <w:lang w:eastAsia="pl-PL"/>
        </w:rPr>
        <w:t>Remont drogi dz. nr ewid. 72 w m. Daliowa</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2) Wspólny Słownik Zamówień(CPV): </w:t>
      </w:r>
      <w:r w:rsidRPr="00355B94">
        <w:rPr>
          <w:rFonts w:ascii="Times New Roman" w:eastAsia="Times New Roman" w:hAnsi="Times New Roman" w:cs="Times New Roman"/>
          <w:sz w:val="24"/>
          <w:szCs w:val="24"/>
          <w:lang w:eastAsia="pl-PL"/>
        </w:rPr>
        <w:t>45000000-7, 45233142-6, 45233120-6</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3) Wartość części zamówienia(jeżeli zamawiający podaje informacje o wartości zamówienia):</w:t>
      </w:r>
      <w:r w:rsidRPr="00355B94">
        <w:rPr>
          <w:rFonts w:ascii="Times New Roman" w:eastAsia="Times New Roman" w:hAnsi="Times New Roman" w:cs="Times New Roman"/>
          <w:sz w:val="24"/>
          <w:szCs w:val="24"/>
          <w:lang w:eastAsia="pl-PL"/>
        </w:rPr>
        <w:br/>
        <w:t xml:space="preserve">Wartość bez VAT: </w:t>
      </w:r>
      <w:r w:rsidRPr="00355B94">
        <w:rPr>
          <w:rFonts w:ascii="Times New Roman" w:eastAsia="Times New Roman" w:hAnsi="Times New Roman" w:cs="Times New Roman"/>
          <w:sz w:val="24"/>
          <w:szCs w:val="24"/>
          <w:lang w:eastAsia="pl-PL"/>
        </w:rPr>
        <w:br/>
        <w:t xml:space="preserve">Waluta: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4) Czas trwania lub termin wykonania: </w:t>
      </w:r>
      <w:r w:rsidRPr="00355B94">
        <w:rPr>
          <w:rFonts w:ascii="Times New Roman" w:eastAsia="Times New Roman" w:hAnsi="Times New Roman" w:cs="Times New Roman"/>
          <w:sz w:val="24"/>
          <w:szCs w:val="24"/>
          <w:lang w:eastAsia="pl-PL"/>
        </w:rPr>
        <w:br/>
        <w:t xml:space="preserve">okres w miesiącach: </w:t>
      </w:r>
      <w:r w:rsidRPr="00355B94">
        <w:rPr>
          <w:rFonts w:ascii="Times New Roman" w:eastAsia="Times New Roman" w:hAnsi="Times New Roman" w:cs="Times New Roman"/>
          <w:sz w:val="24"/>
          <w:szCs w:val="24"/>
          <w:lang w:eastAsia="pl-PL"/>
        </w:rPr>
        <w:br/>
        <w:t xml:space="preserve">okres w dniach: </w:t>
      </w:r>
      <w:r w:rsidRPr="00355B94">
        <w:rPr>
          <w:rFonts w:ascii="Times New Roman" w:eastAsia="Times New Roman" w:hAnsi="Times New Roman" w:cs="Times New Roman"/>
          <w:sz w:val="24"/>
          <w:szCs w:val="24"/>
          <w:lang w:eastAsia="pl-PL"/>
        </w:rPr>
        <w:br/>
        <w:t xml:space="preserve">data rozpoczęcia: </w:t>
      </w:r>
      <w:r w:rsidRPr="00355B94">
        <w:rPr>
          <w:rFonts w:ascii="Times New Roman" w:eastAsia="Times New Roman" w:hAnsi="Times New Roman" w:cs="Times New Roman"/>
          <w:sz w:val="24"/>
          <w:szCs w:val="24"/>
          <w:lang w:eastAsia="pl-PL"/>
        </w:rPr>
        <w:br/>
        <w:t>data zakończenia: 2019-10-15</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87"/>
        <w:gridCol w:w="1016"/>
      </w:tblGrid>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Znaczenie</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60,00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Doświadczenie kierownika budowy wyznaczonego do realizacji zadania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bl>
    <w:p w:rsidR="00355B94" w:rsidRPr="00355B94" w:rsidRDefault="00355B94" w:rsidP="00355B94">
      <w:pPr>
        <w:spacing w:after="24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6) INFORMACJE DODATKOWE:</w:t>
      </w:r>
      <w:r w:rsidRPr="00355B9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768"/>
      </w:tblGrid>
      <w:tr w:rsidR="00355B94" w:rsidRPr="00355B94" w:rsidTr="00355B94">
        <w:trPr>
          <w:tblCellSpacing w:w="15" w:type="dxa"/>
        </w:trPr>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Nazwa: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Remont drogi dz. nr ewid. 283 w m. Wola Niżna</w:t>
            </w:r>
          </w:p>
        </w:tc>
      </w:tr>
    </w:tbl>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1) Krótki opis przedmiotu zamówienia </w:t>
      </w:r>
      <w:r w:rsidRPr="00355B9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5B9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5B94">
        <w:rPr>
          <w:rFonts w:ascii="Times New Roman" w:eastAsia="Times New Roman" w:hAnsi="Times New Roman" w:cs="Times New Roman"/>
          <w:sz w:val="24"/>
          <w:szCs w:val="24"/>
          <w:lang w:eastAsia="pl-PL"/>
        </w:rPr>
        <w:t>Remont drogi dz. nr ewid. 283 w m. Wola Niżna</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lastRenderedPageBreak/>
        <w:t xml:space="preserve">2) Wspólny Słownik Zamówień(CPV): </w:t>
      </w:r>
      <w:r w:rsidRPr="00355B94">
        <w:rPr>
          <w:rFonts w:ascii="Times New Roman" w:eastAsia="Times New Roman" w:hAnsi="Times New Roman" w:cs="Times New Roman"/>
          <w:sz w:val="24"/>
          <w:szCs w:val="24"/>
          <w:lang w:eastAsia="pl-PL"/>
        </w:rPr>
        <w:t>45000000-7, 45233142-6, 45233120-6</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3) Wartość części zamówienia(jeżeli zamawiający podaje informacje o wartości zamówienia):</w:t>
      </w:r>
      <w:r w:rsidRPr="00355B94">
        <w:rPr>
          <w:rFonts w:ascii="Times New Roman" w:eastAsia="Times New Roman" w:hAnsi="Times New Roman" w:cs="Times New Roman"/>
          <w:sz w:val="24"/>
          <w:szCs w:val="24"/>
          <w:lang w:eastAsia="pl-PL"/>
        </w:rPr>
        <w:br/>
        <w:t xml:space="preserve">Wartość bez VAT: </w:t>
      </w:r>
      <w:r w:rsidRPr="00355B94">
        <w:rPr>
          <w:rFonts w:ascii="Times New Roman" w:eastAsia="Times New Roman" w:hAnsi="Times New Roman" w:cs="Times New Roman"/>
          <w:sz w:val="24"/>
          <w:szCs w:val="24"/>
          <w:lang w:eastAsia="pl-PL"/>
        </w:rPr>
        <w:br/>
        <w:t xml:space="preserve">Waluta: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4) Czas trwania lub termin wykonania: </w:t>
      </w:r>
      <w:r w:rsidRPr="00355B94">
        <w:rPr>
          <w:rFonts w:ascii="Times New Roman" w:eastAsia="Times New Roman" w:hAnsi="Times New Roman" w:cs="Times New Roman"/>
          <w:sz w:val="24"/>
          <w:szCs w:val="24"/>
          <w:lang w:eastAsia="pl-PL"/>
        </w:rPr>
        <w:br/>
        <w:t xml:space="preserve">okres w miesiącach: </w:t>
      </w:r>
      <w:r w:rsidRPr="00355B94">
        <w:rPr>
          <w:rFonts w:ascii="Times New Roman" w:eastAsia="Times New Roman" w:hAnsi="Times New Roman" w:cs="Times New Roman"/>
          <w:sz w:val="24"/>
          <w:szCs w:val="24"/>
          <w:lang w:eastAsia="pl-PL"/>
        </w:rPr>
        <w:br/>
        <w:t xml:space="preserve">okres w dniach: </w:t>
      </w:r>
      <w:r w:rsidRPr="00355B94">
        <w:rPr>
          <w:rFonts w:ascii="Times New Roman" w:eastAsia="Times New Roman" w:hAnsi="Times New Roman" w:cs="Times New Roman"/>
          <w:sz w:val="24"/>
          <w:szCs w:val="24"/>
          <w:lang w:eastAsia="pl-PL"/>
        </w:rPr>
        <w:br/>
        <w:t xml:space="preserve">data rozpoczęcia: </w:t>
      </w:r>
      <w:r w:rsidRPr="00355B94">
        <w:rPr>
          <w:rFonts w:ascii="Times New Roman" w:eastAsia="Times New Roman" w:hAnsi="Times New Roman" w:cs="Times New Roman"/>
          <w:sz w:val="24"/>
          <w:szCs w:val="24"/>
          <w:lang w:eastAsia="pl-PL"/>
        </w:rPr>
        <w:br/>
        <w:t>data zakończenia: 2019-10-15</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87"/>
        <w:gridCol w:w="1016"/>
      </w:tblGrid>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Znaczenie</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60,00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Doświadczenie kierownika budowy wyznaczonego do realizacji zadania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bl>
    <w:p w:rsidR="00355B94" w:rsidRPr="00355B94" w:rsidRDefault="00355B94" w:rsidP="00355B94">
      <w:pPr>
        <w:spacing w:after="24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6) INFORMACJE DODATKOWE:</w:t>
      </w:r>
      <w:r w:rsidRPr="00355B9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362"/>
      </w:tblGrid>
      <w:tr w:rsidR="00355B94" w:rsidRPr="00355B94" w:rsidTr="00355B94">
        <w:trPr>
          <w:tblCellSpacing w:w="15" w:type="dxa"/>
        </w:trPr>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3</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Nazwa: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Remont drogi dz. nr ewid. 459 w m. Jaśliska</w:t>
            </w:r>
          </w:p>
        </w:tc>
      </w:tr>
    </w:tbl>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1) Krótki opis przedmiotu zamówienia </w:t>
      </w:r>
      <w:r w:rsidRPr="00355B9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5B9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5B94">
        <w:rPr>
          <w:rFonts w:ascii="Times New Roman" w:eastAsia="Times New Roman" w:hAnsi="Times New Roman" w:cs="Times New Roman"/>
          <w:sz w:val="24"/>
          <w:szCs w:val="24"/>
          <w:lang w:eastAsia="pl-PL"/>
        </w:rPr>
        <w:t>Remont drogi dz. nr ewid. 459 w m. Jaśliska</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2) Wspólny Słownik Zamówień(CPV): </w:t>
      </w:r>
      <w:r w:rsidRPr="00355B94">
        <w:rPr>
          <w:rFonts w:ascii="Times New Roman" w:eastAsia="Times New Roman" w:hAnsi="Times New Roman" w:cs="Times New Roman"/>
          <w:sz w:val="24"/>
          <w:szCs w:val="24"/>
          <w:lang w:eastAsia="pl-PL"/>
        </w:rPr>
        <w:t>45000000-7, 45233142-6, 45233120-6</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3) Wartość części zamówienia(jeżeli zamawiający podaje informacje o wartości zamówienia):</w:t>
      </w:r>
      <w:r w:rsidRPr="00355B94">
        <w:rPr>
          <w:rFonts w:ascii="Times New Roman" w:eastAsia="Times New Roman" w:hAnsi="Times New Roman" w:cs="Times New Roman"/>
          <w:sz w:val="24"/>
          <w:szCs w:val="24"/>
          <w:lang w:eastAsia="pl-PL"/>
        </w:rPr>
        <w:br/>
        <w:t xml:space="preserve">Wartość bez VAT: </w:t>
      </w:r>
      <w:r w:rsidRPr="00355B94">
        <w:rPr>
          <w:rFonts w:ascii="Times New Roman" w:eastAsia="Times New Roman" w:hAnsi="Times New Roman" w:cs="Times New Roman"/>
          <w:sz w:val="24"/>
          <w:szCs w:val="24"/>
          <w:lang w:eastAsia="pl-PL"/>
        </w:rPr>
        <w:br/>
        <w:t xml:space="preserve">Waluta: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4) Czas trwania lub termin wykonania: </w:t>
      </w:r>
      <w:r w:rsidRPr="00355B94">
        <w:rPr>
          <w:rFonts w:ascii="Times New Roman" w:eastAsia="Times New Roman" w:hAnsi="Times New Roman" w:cs="Times New Roman"/>
          <w:sz w:val="24"/>
          <w:szCs w:val="24"/>
          <w:lang w:eastAsia="pl-PL"/>
        </w:rPr>
        <w:br/>
        <w:t xml:space="preserve">okres w miesiącach: </w:t>
      </w:r>
      <w:r w:rsidRPr="00355B94">
        <w:rPr>
          <w:rFonts w:ascii="Times New Roman" w:eastAsia="Times New Roman" w:hAnsi="Times New Roman" w:cs="Times New Roman"/>
          <w:sz w:val="24"/>
          <w:szCs w:val="24"/>
          <w:lang w:eastAsia="pl-PL"/>
        </w:rPr>
        <w:br/>
        <w:t xml:space="preserve">okres w dniach: </w:t>
      </w:r>
      <w:r w:rsidRPr="00355B94">
        <w:rPr>
          <w:rFonts w:ascii="Times New Roman" w:eastAsia="Times New Roman" w:hAnsi="Times New Roman" w:cs="Times New Roman"/>
          <w:sz w:val="24"/>
          <w:szCs w:val="24"/>
          <w:lang w:eastAsia="pl-PL"/>
        </w:rPr>
        <w:br/>
        <w:t xml:space="preserve">data rozpoczęcia: </w:t>
      </w:r>
      <w:r w:rsidRPr="00355B94">
        <w:rPr>
          <w:rFonts w:ascii="Times New Roman" w:eastAsia="Times New Roman" w:hAnsi="Times New Roman" w:cs="Times New Roman"/>
          <w:sz w:val="24"/>
          <w:szCs w:val="24"/>
          <w:lang w:eastAsia="pl-PL"/>
        </w:rPr>
        <w:br/>
        <w:t>data zakończenia: 2019-10-15</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87"/>
        <w:gridCol w:w="1016"/>
      </w:tblGrid>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Znaczenie</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60,00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Doświadczenie kierownika budowy wyznaczonego do realizacji zadania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bl>
    <w:p w:rsidR="00355B94" w:rsidRPr="00355B94" w:rsidRDefault="00355B94" w:rsidP="00355B94">
      <w:pPr>
        <w:spacing w:after="24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6) INFORMACJE DODATKOWE:</w:t>
      </w:r>
      <w:r w:rsidRPr="00355B94">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541"/>
      </w:tblGrid>
      <w:tr w:rsidR="00355B94" w:rsidRPr="00355B94" w:rsidTr="00355B94">
        <w:trPr>
          <w:tblCellSpacing w:w="15" w:type="dxa"/>
        </w:trPr>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Część nr: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4</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t xml:space="preserve">Nazwa: </w:t>
            </w:r>
          </w:p>
        </w:tc>
        <w:tc>
          <w:tcPr>
            <w:tcW w:w="0" w:type="auto"/>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 xml:space="preserve">Remont drogi dz. nr ewid. 1510 w miejscowości Jaśliska </w:t>
            </w:r>
          </w:p>
        </w:tc>
      </w:tr>
    </w:tbl>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b/>
          <w:bCs/>
          <w:sz w:val="24"/>
          <w:szCs w:val="24"/>
          <w:lang w:eastAsia="pl-PL"/>
        </w:rPr>
        <w:lastRenderedPageBreak/>
        <w:t xml:space="preserve">1) Krótki opis przedmiotu zamówienia </w:t>
      </w:r>
      <w:r w:rsidRPr="00355B94">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55B94">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355B94">
        <w:rPr>
          <w:rFonts w:ascii="Times New Roman" w:eastAsia="Times New Roman" w:hAnsi="Times New Roman" w:cs="Times New Roman"/>
          <w:sz w:val="24"/>
          <w:szCs w:val="24"/>
          <w:lang w:eastAsia="pl-PL"/>
        </w:rPr>
        <w:t xml:space="preserve">Remont drogi dz. nr ewid. 1510 w miejscowości Jaśliska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2) Wspólny Słownik Zamówień(CPV): </w:t>
      </w:r>
      <w:r w:rsidRPr="00355B94">
        <w:rPr>
          <w:rFonts w:ascii="Times New Roman" w:eastAsia="Times New Roman" w:hAnsi="Times New Roman" w:cs="Times New Roman"/>
          <w:sz w:val="24"/>
          <w:szCs w:val="24"/>
          <w:lang w:eastAsia="pl-PL"/>
        </w:rPr>
        <w:t>45000000-7, 45233142-6, 45233120-6</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3) Wartość części zamówienia(jeżeli zamawiający podaje informacje o wartości zamówienia):</w:t>
      </w:r>
      <w:r w:rsidRPr="00355B94">
        <w:rPr>
          <w:rFonts w:ascii="Times New Roman" w:eastAsia="Times New Roman" w:hAnsi="Times New Roman" w:cs="Times New Roman"/>
          <w:sz w:val="24"/>
          <w:szCs w:val="24"/>
          <w:lang w:eastAsia="pl-PL"/>
        </w:rPr>
        <w:br/>
        <w:t xml:space="preserve">Wartość bez VAT: </w:t>
      </w:r>
      <w:r w:rsidRPr="00355B94">
        <w:rPr>
          <w:rFonts w:ascii="Times New Roman" w:eastAsia="Times New Roman" w:hAnsi="Times New Roman" w:cs="Times New Roman"/>
          <w:sz w:val="24"/>
          <w:szCs w:val="24"/>
          <w:lang w:eastAsia="pl-PL"/>
        </w:rPr>
        <w:br/>
        <w:t xml:space="preserve">Waluta: </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4) Czas trwania lub termin wykonania: </w:t>
      </w:r>
      <w:r w:rsidRPr="00355B94">
        <w:rPr>
          <w:rFonts w:ascii="Times New Roman" w:eastAsia="Times New Roman" w:hAnsi="Times New Roman" w:cs="Times New Roman"/>
          <w:sz w:val="24"/>
          <w:szCs w:val="24"/>
          <w:lang w:eastAsia="pl-PL"/>
        </w:rPr>
        <w:br/>
        <w:t xml:space="preserve">okres w miesiącach: </w:t>
      </w:r>
      <w:r w:rsidRPr="00355B94">
        <w:rPr>
          <w:rFonts w:ascii="Times New Roman" w:eastAsia="Times New Roman" w:hAnsi="Times New Roman" w:cs="Times New Roman"/>
          <w:sz w:val="24"/>
          <w:szCs w:val="24"/>
          <w:lang w:eastAsia="pl-PL"/>
        </w:rPr>
        <w:br/>
        <w:t xml:space="preserve">okres w dniach: </w:t>
      </w:r>
      <w:r w:rsidRPr="00355B94">
        <w:rPr>
          <w:rFonts w:ascii="Times New Roman" w:eastAsia="Times New Roman" w:hAnsi="Times New Roman" w:cs="Times New Roman"/>
          <w:sz w:val="24"/>
          <w:szCs w:val="24"/>
          <w:lang w:eastAsia="pl-PL"/>
        </w:rPr>
        <w:br/>
        <w:t xml:space="preserve">data rozpoczęcia: </w:t>
      </w:r>
      <w:r w:rsidRPr="00355B94">
        <w:rPr>
          <w:rFonts w:ascii="Times New Roman" w:eastAsia="Times New Roman" w:hAnsi="Times New Roman" w:cs="Times New Roman"/>
          <w:sz w:val="24"/>
          <w:szCs w:val="24"/>
          <w:lang w:eastAsia="pl-PL"/>
        </w:rPr>
        <w:br/>
        <w:t>data zakończenia: 2019-10-15</w:t>
      </w: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87"/>
        <w:gridCol w:w="1016"/>
      </w:tblGrid>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Znaczenie</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60,00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okres gwarancji jakości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r w:rsidR="00355B94" w:rsidRPr="00355B94" w:rsidTr="00355B94">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Doświadczenie kierownika budowy wyznaczonego do realizacji zadania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5B94" w:rsidRPr="00355B94" w:rsidRDefault="00355B94" w:rsidP="00355B94">
            <w:pPr>
              <w:spacing w:after="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t>20,00</w:t>
            </w:r>
          </w:p>
        </w:tc>
      </w:tr>
    </w:tbl>
    <w:p w:rsidR="00355B94" w:rsidRPr="00355B94" w:rsidRDefault="00355B94" w:rsidP="00355B94">
      <w:pPr>
        <w:spacing w:after="240" w:line="240" w:lineRule="auto"/>
        <w:rPr>
          <w:rFonts w:ascii="Times New Roman" w:eastAsia="Times New Roman" w:hAnsi="Times New Roman" w:cs="Times New Roman"/>
          <w:sz w:val="24"/>
          <w:szCs w:val="24"/>
          <w:lang w:eastAsia="pl-PL"/>
        </w:rPr>
      </w:pPr>
      <w:r w:rsidRPr="00355B94">
        <w:rPr>
          <w:rFonts w:ascii="Times New Roman" w:eastAsia="Times New Roman" w:hAnsi="Times New Roman" w:cs="Times New Roman"/>
          <w:sz w:val="24"/>
          <w:szCs w:val="24"/>
          <w:lang w:eastAsia="pl-PL"/>
        </w:rPr>
        <w:br/>
      </w:r>
      <w:r w:rsidRPr="00355B94">
        <w:rPr>
          <w:rFonts w:ascii="Times New Roman" w:eastAsia="Times New Roman" w:hAnsi="Times New Roman" w:cs="Times New Roman"/>
          <w:b/>
          <w:bCs/>
          <w:sz w:val="24"/>
          <w:szCs w:val="24"/>
          <w:lang w:eastAsia="pl-PL"/>
        </w:rPr>
        <w:t>6) INFORMACJE DODATKOWE:</w:t>
      </w:r>
      <w:r w:rsidRPr="00355B94">
        <w:rPr>
          <w:rFonts w:ascii="Times New Roman" w:eastAsia="Times New Roman" w:hAnsi="Times New Roman" w:cs="Times New Roman"/>
          <w:sz w:val="24"/>
          <w:szCs w:val="24"/>
          <w:lang w:eastAsia="pl-PL"/>
        </w:rPr>
        <w:br/>
      </w:r>
    </w:p>
    <w:p w:rsidR="00355B94" w:rsidRPr="00355B94" w:rsidRDefault="00355B94" w:rsidP="00355B94">
      <w:pPr>
        <w:spacing w:after="240" w:line="240" w:lineRule="auto"/>
        <w:rPr>
          <w:rFonts w:ascii="Times New Roman" w:eastAsia="Times New Roman" w:hAnsi="Times New Roman" w:cs="Times New Roman"/>
          <w:sz w:val="24"/>
          <w:szCs w:val="24"/>
          <w:lang w:eastAsia="pl-PL"/>
        </w:rPr>
      </w:pPr>
    </w:p>
    <w:p w:rsidR="00355B94" w:rsidRPr="00355B94" w:rsidRDefault="00355B94" w:rsidP="00355B9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55B94" w:rsidRPr="00355B94" w:rsidTr="00355B94">
        <w:trPr>
          <w:tblCellSpacing w:w="15" w:type="dxa"/>
        </w:trPr>
        <w:tc>
          <w:tcPr>
            <w:tcW w:w="0" w:type="auto"/>
            <w:vAlign w:val="center"/>
            <w:hideMark/>
          </w:tcPr>
          <w:p w:rsidR="00355B94" w:rsidRPr="00355B94" w:rsidRDefault="00355B94" w:rsidP="00355B94">
            <w:pPr>
              <w:spacing w:after="240" w:line="240" w:lineRule="auto"/>
              <w:rPr>
                <w:rFonts w:ascii="Times New Roman" w:eastAsia="Times New Roman" w:hAnsi="Times New Roman" w:cs="Times New Roman"/>
                <w:sz w:val="24"/>
                <w:szCs w:val="24"/>
                <w:lang w:eastAsia="pl-PL"/>
              </w:rPr>
            </w:pPr>
          </w:p>
        </w:tc>
      </w:tr>
    </w:tbl>
    <w:p w:rsidR="00355B94" w:rsidRPr="00355B94" w:rsidRDefault="00355B94" w:rsidP="00355B94">
      <w:pPr>
        <w:pBdr>
          <w:top w:val="single" w:sz="6" w:space="1" w:color="auto"/>
        </w:pBdr>
        <w:spacing w:after="0" w:line="240" w:lineRule="auto"/>
        <w:jc w:val="center"/>
        <w:rPr>
          <w:rFonts w:ascii="Arial" w:eastAsia="Times New Roman" w:hAnsi="Arial" w:cs="Arial"/>
          <w:vanish/>
          <w:sz w:val="16"/>
          <w:szCs w:val="16"/>
          <w:lang w:eastAsia="pl-PL"/>
        </w:rPr>
      </w:pPr>
      <w:r w:rsidRPr="00355B94">
        <w:rPr>
          <w:rFonts w:ascii="Arial" w:eastAsia="Times New Roman" w:hAnsi="Arial" w:cs="Arial"/>
          <w:vanish/>
          <w:sz w:val="16"/>
          <w:szCs w:val="16"/>
          <w:lang w:eastAsia="pl-PL"/>
        </w:rPr>
        <w:t>Dół formularza</w:t>
      </w:r>
    </w:p>
    <w:p w:rsidR="00355B94" w:rsidRPr="00355B94" w:rsidRDefault="00355B94" w:rsidP="00355B94">
      <w:pPr>
        <w:pBdr>
          <w:bottom w:val="single" w:sz="6" w:space="1" w:color="auto"/>
        </w:pBdr>
        <w:spacing w:after="0" w:line="240" w:lineRule="auto"/>
        <w:jc w:val="center"/>
        <w:rPr>
          <w:rFonts w:ascii="Arial" w:eastAsia="Times New Roman" w:hAnsi="Arial" w:cs="Arial"/>
          <w:vanish/>
          <w:sz w:val="16"/>
          <w:szCs w:val="16"/>
          <w:lang w:eastAsia="pl-PL"/>
        </w:rPr>
      </w:pPr>
      <w:r w:rsidRPr="00355B94">
        <w:rPr>
          <w:rFonts w:ascii="Arial" w:eastAsia="Times New Roman" w:hAnsi="Arial" w:cs="Arial"/>
          <w:vanish/>
          <w:sz w:val="16"/>
          <w:szCs w:val="16"/>
          <w:lang w:eastAsia="pl-PL"/>
        </w:rPr>
        <w:t>Początek formularza</w:t>
      </w:r>
    </w:p>
    <w:p w:rsidR="00355B94" w:rsidRPr="00355B94" w:rsidRDefault="00355B94" w:rsidP="00355B94">
      <w:pPr>
        <w:pBdr>
          <w:top w:val="single" w:sz="6" w:space="1" w:color="auto"/>
        </w:pBdr>
        <w:spacing w:after="0" w:line="240" w:lineRule="auto"/>
        <w:jc w:val="center"/>
        <w:rPr>
          <w:rFonts w:ascii="Arial" w:eastAsia="Times New Roman" w:hAnsi="Arial" w:cs="Arial"/>
          <w:vanish/>
          <w:sz w:val="16"/>
          <w:szCs w:val="16"/>
          <w:lang w:eastAsia="pl-PL"/>
        </w:rPr>
      </w:pPr>
      <w:r w:rsidRPr="00355B94">
        <w:rPr>
          <w:rFonts w:ascii="Arial" w:eastAsia="Times New Roman" w:hAnsi="Arial" w:cs="Arial"/>
          <w:vanish/>
          <w:sz w:val="16"/>
          <w:szCs w:val="16"/>
          <w:lang w:eastAsia="pl-PL"/>
        </w:rPr>
        <w:t>Dół formularza</w:t>
      </w:r>
    </w:p>
    <w:p w:rsidR="0011671F" w:rsidRDefault="0011671F">
      <w:bookmarkStart w:id="0" w:name="_GoBack"/>
      <w:bookmarkEnd w:id="0"/>
    </w:p>
    <w:sectPr w:rsidR="00116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94"/>
    <w:rsid w:val="0011671F"/>
    <w:rsid w:val="00355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0DAD2-5062-4AEB-A372-456C8C2F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474708">
      <w:bodyDiv w:val="1"/>
      <w:marLeft w:val="0"/>
      <w:marRight w:val="0"/>
      <w:marTop w:val="0"/>
      <w:marBottom w:val="0"/>
      <w:divBdr>
        <w:top w:val="none" w:sz="0" w:space="0" w:color="auto"/>
        <w:left w:val="none" w:sz="0" w:space="0" w:color="auto"/>
        <w:bottom w:val="none" w:sz="0" w:space="0" w:color="auto"/>
        <w:right w:val="none" w:sz="0" w:space="0" w:color="auto"/>
      </w:divBdr>
      <w:divsChild>
        <w:div w:id="1322466741">
          <w:marLeft w:val="0"/>
          <w:marRight w:val="0"/>
          <w:marTop w:val="0"/>
          <w:marBottom w:val="0"/>
          <w:divBdr>
            <w:top w:val="none" w:sz="0" w:space="0" w:color="auto"/>
            <w:left w:val="none" w:sz="0" w:space="0" w:color="auto"/>
            <w:bottom w:val="none" w:sz="0" w:space="0" w:color="auto"/>
            <w:right w:val="none" w:sz="0" w:space="0" w:color="auto"/>
          </w:divBdr>
          <w:divsChild>
            <w:div w:id="235168146">
              <w:marLeft w:val="0"/>
              <w:marRight w:val="0"/>
              <w:marTop w:val="0"/>
              <w:marBottom w:val="0"/>
              <w:divBdr>
                <w:top w:val="none" w:sz="0" w:space="0" w:color="auto"/>
                <w:left w:val="none" w:sz="0" w:space="0" w:color="auto"/>
                <w:bottom w:val="none" w:sz="0" w:space="0" w:color="auto"/>
                <w:right w:val="none" w:sz="0" w:space="0" w:color="auto"/>
              </w:divBdr>
              <w:divsChild>
                <w:div w:id="1218276198">
                  <w:marLeft w:val="0"/>
                  <w:marRight w:val="0"/>
                  <w:marTop w:val="0"/>
                  <w:marBottom w:val="0"/>
                  <w:divBdr>
                    <w:top w:val="none" w:sz="0" w:space="0" w:color="auto"/>
                    <w:left w:val="none" w:sz="0" w:space="0" w:color="auto"/>
                    <w:bottom w:val="none" w:sz="0" w:space="0" w:color="auto"/>
                    <w:right w:val="none" w:sz="0" w:space="0" w:color="auto"/>
                  </w:divBdr>
                </w:div>
                <w:div w:id="1307583800">
                  <w:marLeft w:val="0"/>
                  <w:marRight w:val="0"/>
                  <w:marTop w:val="0"/>
                  <w:marBottom w:val="0"/>
                  <w:divBdr>
                    <w:top w:val="none" w:sz="0" w:space="0" w:color="auto"/>
                    <w:left w:val="none" w:sz="0" w:space="0" w:color="auto"/>
                    <w:bottom w:val="none" w:sz="0" w:space="0" w:color="auto"/>
                    <w:right w:val="none" w:sz="0" w:space="0" w:color="auto"/>
                  </w:divBdr>
                </w:div>
                <w:div w:id="146554035">
                  <w:marLeft w:val="0"/>
                  <w:marRight w:val="0"/>
                  <w:marTop w:val="0"/>
                  <w:marBottom w:val="0"/>
                  <w:divBdr>
                    <w:top w:val="none" w:sz="0" w:space="0" w:color="auto"/>
                    <w:left w:val="none" w:sz="0" w:space="0" w:color="auto"/>
                    <w:bottom w:val="none" w:sz="0" w:space="0" w:color="auto"/>
                    <w:right w:val="none" w:sz="0" w:space="0" w:color="auto"/>
                  </w:divBdr>
                  <w:divsChild>
                    <w:div w:id="2052487517">
                      <w:marLeft w:val="0"/>
                      <w:marRight w:val="0"/>
                      <w:marTop w:val="0"/>
                      <w:marBottom w:val="0"/>
                      <w:divBdr>
                        <w:top w:val="none" w:sz="0" w:space="0" w:color="auto"/>
                        <w:left w:val="none" w:sz="0" w:space="0" w:color="auto"/>
                        <w:bottom w:val="none" w:sz="0" w:space="0" w:color="auto"/>
                        <w:right w:val="none" w:sz="0" w:space="0" w:color="auto"/>
                      </w:divBdr>
                    </w:div>
                  </w:divsChild>
                </w:div>
                <w:div w:id="724067728">
                  <w:marLeft w:val="0"/>
                  <w:marRight w:val="0"/>
                  <w:marTop w:val="0"/>
                  <w:marBottom w:val="0"/>
                  <w:divBdr>
                    <w:top w:val="none" w:sz="0" w:space="0" w:color="auto"/>
                    <w:left w:val="none" w:sz="0" w:space="0" w:color="auto"/>
                    <w:bottom w:val="none" w:sz="0" w:space="0" w:color="auto"/>
                    <w:right w:val="none" w:sz="0" w:space="0" w:color="auto"/>
                  </w:divBdr>
                  <w:divsChild>
                    <w:div w:id="939096550">
                      <w:marLeft w:val="0"/>
                      <w:marRight w:val="0"/>
                      <w:marTop w:val="0"/>
                      <w:marBottom w:val="0"/>
                      <w:divBdr>
                        <w:top w:val="none" w:sz="0" w:space="0" w:color="auto"/>
                        <w:left w:val="none" w:sz="0" w:space="0" w:color="auto"/>
                        <w:bottom w:val="none" w:sz="0" w:space="0" w:color="auto"/>
                        <w:right w:val="none" w:sz="0" w:space="0" w:color="auto"/>
                      </w:divBdr>
                    </w:div>
                  </w:divsChild>
                </w:div>
                <w:div w:id="2022659692">
                  <w:marLeft w:val="0"/>
                  <w:marRight w:val="0"/>
                  <w:marTop w:val="0"/>
                  <w:marBottom w:val="0"/>
                  <w:divBdr>
                    <w:top w:val="none" w:sz="0" w:space="0" w:color="auto"/>
                    <w:left w:val="none" w:sz="0" w:space="0" w:color="auto"/>
                    <w:bottom w:val="none" w:sz="0" w:space="0" w:color="auto"/>
                    <w:right w:val="none" w:sz="0" w:space="0" w:color="auto"/>
                  </w:divBdr>
                  <w:divsChild>
                    <w:div w:id="1572501797">
                      <w:marLeft w:val="0"/>
                      <w:marRight w:val="0"/>
                      <w:marTop w:val="0"/>
                      <w:marBottom w:val="0"/>
                      <w:divBdr>
                        <w:top w:val="none" w:sz="0" w:space="0" w:color="auto"/>
                        <w:left w:val="none" w:sz="0" w:space="0" w:color="auto"/>
                        <w:bottom w:val="none" w:sz="0" w:space="0" w:color="auto"/>
                        <w:right w:val="none" w:sz="0" w:space="0" w:color="auto"/>
                      </w:divBdr>
                    </w:div>
                    <w:div w:id="703598392">
                      <w:marLeft w:val="0"/>
                      <w:marRight w:val="0"/>
                      <w:marTop w:val="0"/>
                      <w:marBottom w:val="0"/>
                      <w:divBdr>
                        <w:top w:val="none" w:sz="0" w:space="0" w:color="auto"/>
                        <w:left w:val="none" w:sz="0" w:space="0" w:color="auto"/>
                        <w:bottom w:val="none" w:sz="0" w:space="0" w:color="auto"/>
                        <w:right w:val="none" w:sz="0" w:space="0" w:color="auto"/>
                      </w:divBdr>
                    </w:div>
                    <w:div w:id="1712147708">
                      <w:marLeft w:val="0"/>
                      <w:marRight w:val="0"/>
                      <w:marTop w:val="0"/>
                      <w:marBottom w:val="0"/>
                      <w:divBdr>
                        <w:top w:val="none" w:sz="0" w:space="0" w:color="auto"/>
                        <w:left w:val="none" w:sz="0" w:space="0" w:color="auto"/>
                        <w:bottom w:val="none" w:sz="0" w:space="0" w:color="auto"/>
                        <w:right w:val="none" w:sz="0" w:space="0" w:color="auto"/>
                      </w:divBdr>
                    </w:div>
                    <w:div w:id="18095359">
                      <w:marLeft w:val="0"/>
                      <w:marRight w:val="0"/>
                      <w:marTop w:val="0"/>
                      <w:marBottom w:val="0"/>
                      <w:divBdr>
                        <w:top w:val="none" w:sz="0" w:space="0" w:color="auto"/>
                        <w:left w:val="none" w:sz="0" w:space="0" w:color="auto"/>
                        <w:bottom w:val="none" w:sz="0" w:space="0" w:color="auto"/>
                        <w:right w:val="none" w:sz="0" w:space="0" w:color="auto"/>
                      </w:divBdr>
                    </w:div>
                  </w:divsChild>
                </w:div>
                <w:div w:id="2064211628">
                  <w:marLeft w:val="0"/>
                  <w:marRight w:val="0"/>
                  <w:marTop w:val="0"/>
                  <w:marBottom w:val="0"/>
                  <w:divBdr>
                    <w:top w:val="none" w:sz="0" w:space="0" w:color="auto"/>
                    <w:left w:val="none" w:sz="0" w:space="0" w:color="auto"/>
                    <w:bottom w:val="none" w:sz="0" w:space="0" w:color="auto"/>
                    <w:right w:val="none" w:sz="0" w:space="0" w:color="auto"/>
                  </w:divBdr>
                  <w:divsChild>
                    <w:div w:id="532303185">
                      <w:marLeft w:val="0"/>
                      <w:marRight w:val="0"/>
                      <w:marTop w:val="0"/>
                      <w:marBottom w:val="0"/>
                      <w:divBdr>
                        <w:top w:val="none" w:sz="0" w:space="0" w:color="auto"/>
                        <w:left w:val="none" w:sz="0" w:space="0" w:color="auto"/>
                        <w:bottom w:val="none" w:sz="0" w:space="0" w:color="auto"/>
                        <w:right w:val="none" w:sz="0" w:space="0" w:color="auto"/>
                      </w:divBdr>
                    </w:div>
                    <w:div w:id="1225986501">
                      <w:marLeft w:val="0"/>
                      <w:marRight w:val="0"/>
                      <w:marTop w:val="0"/>
                      <w:marBottom w:val="0"/>
                      <w:divBdr>
                        <w:top w:val="none" w:sz="0" w:space="0" w:color="auto"/>
                        <w:left w:val="none" w:sz="0" w:space="0" w:color="auto"/>
                        <w:bottom w:val="none" w:sz="0" w:space="0" w:color="auto"/>
                        <w:right w:val="none" w:sz="0" w:space="0" w:color="auto"/>
                      </w:divBdr>
                    </w:div>
                    <w:div w:id="1229730067">
                      <w:marLeft w:val="0"/>
                      <w:marRight w:val="0"/>
                      <w:marTop w:val="0"/>
                      <w:marBottom w:val="0"/>
                      <w:divBdr>
                        <w:top w:val="none" w:sz="0" w:space="0" w:color="auto"/>
                        <w:left w:val="none" w:sz="0" w:space="0" w:color="auto"/>
                        <w:bottom w:val="none" w:sz="0" w:space="0" w:color="auto"/>
                        <w:right w:val="none" w:sz="0" w:space="0" w:color="auto"/>
                      </w:divBdr>
                    </w:div>
                    <w:div w:id="1263760482">
                      <w:marLeft w:val="0"/>
                      <w:marRight w:val="0"/>
                      <w:marTop w:val="0"/>
                      <w:marBottom w:val="0"/>
                      <w:divBdr>
                        <w:top w:val="none" w:sz="0" w:space="0" w:color="auto"/>
                        <w:left w:val="none" w:sz="0" w:space="0" w:color="auto"/>
                        <w:bottom w:val="none" w:sz="0" w:space="0" w:color="auto"/>
                        <w:right w:val="none" w:sz="0" w:space="0" w:color="auto"/>
                      </w:divBdr>
                    </w:div>
                    <w:div w:id="157885766">
                      <w:marLeft w:val="0"/>
                      <w:marRight w:val="0"/>
                      <w:marTop w:val="0"/>
                      <w:marBottom w:val="0"/>
                      <w:divBdr>
                        <w:top w:val="none" w:sz="0" w:space="0" w:color="auto"/>
                        <w:left w:val="none" w:sz="0" w:space="0" w:color="auto"/>
                        <w:bottom w:val="none" w:sz="0" w:space="0" w:color="auto"/>
                        <w:right w:val="none" w:sz="0" w:space="0" w:color="auto"/>
                      </w:divBdr>
                    </w:div>
                    <w:div w:id="1911885157">
                      <w:marLeft w:val="0"/>
                      <w:marRight w:val="0"/>
                      <w:marTop w:val="0"/>
                      <w:marBottom w:val="0"/>
                      <w:divBdr>
                        <w:top w:val="none" w:sz="0" w:space="0" w:color="auto"/>
                        <w:left w:val="none" w:sz="0" w:space="0" w:color="auto"/>
                        <w:bottom w:val="none" w:sz="0" w:space="0" w:color="auto"/>
                        <w:right w:val="none" w:sz="0" w:space="0" w:color="auto"/>
                      </w:divBdr>
                    </w:div>
                    <w:div w:id="1893534637">
                      <w:marLeft w:val="0"/>
                      <w:marRight w:val="0"/>
                      <w:marTop w:val="0"/>
                      <w:marBottom w:val="0"/>
                      <w:divBdr>
                        <w:top w:val="none" w:sz="0" w:space="0" w:color="auto"/>
                        <w:left w:val="none" w:sz="0" w:space="0" w:color="auto"/>
                        <w:bottom w:val="none" w:sz="0" w:space="0" w:color="auto"/>
                        <w:right w:val="none" w:sz="0" w:space="0" w:color="auto"/>
                      </w:divBdr>
                    </w:div>
                  </w:divsChild>
                </w:div>
                <w:div w:id="1820226054">
                  <w:marLeft w:val="0"/>
                  <w:marRight w:val="0"/>
                  <w:marTop w:val="0"/>
                  <w:marBottom w:val="0"/>
                  <w:divBdr>
                    <w:top w:val="none" w:sz="0" w:space="0" w:color="auto"/>
                    <w:left w:val="none" w:sz="0" w:space="0" w:color="auto"/>
                    <w:bottom w:val="none" w:sz="0" w:space="0" w:color="auto"/>
                    <w:right w:val="none" w:sz="0" w:space="0" w:color="auto"/>
                  </w:divBdr>
                  <w:divsChild>
                    <w:div w:id="313294171">
                      <w:marLeft w:val="0"/>
                      <w:marRight w:val="0"/>
                      <w:marTop w:val="0"/>
                      <w:marBottom w:val="0"/>
                      <w:divBdr>
                        <w:top w:val="none" w:sz="0" w:space="0" w:color="auto"/>
                        <w:left w:val="none" w:sz="0" w:space="0" w:color="auto"/>
                        <w:bottom w:val="none" w:sz="0" w:space="0" w:color="auto"/>
                        <w:right w:val="none" w:sz="0" w:space="0" w:color="auto"/>
                      </w:divBdr>
                    </w:div>
                    <w:div w:id="963539378">
                      <w:marLeft w:val="0"/>
                      <w:marRight w:val="0"/>
                      <w:marTop w:val="0"/>
                      <w:marBottom w:val="0"/>
                      <w:divBdr>
                        <w:top w:val="none" w:sz="0" w:space="0" w:color="auto"/>
                        <w:left w:val="none" w:sz="0" w:space="0" w:color="auto"/>
                        <w:bottom w:val="none" w:sz="0" w:space="0" w:color="auto"/>
                        <w:right w:val="none" w:sz="0" w:space="0" w:color="auto"/>
                      </w:divBdr>
                    </w:div>
                  </w:divsChild>
                </w:div>
                <w:div w:id="1051736421">
                  <w:marLeft w:val="0"/>
                  <w:marRight w:val="0"/>
                  <w:marTop w:val="0"/>
                  <w:marBottom w:val="0"/>
                  <w:divBdr>
                    <w:top w:val="none" w:sz="0" w:space="0" w:color="auto"/>
                    <w:left w:val="none" w:sz="0" w:space="0" w:color="auto"/>
                    <w:bottom w:val="none" w:sz="0" w:space="0" w:color="auto"/>
                    <w:right w:val="none" w:sz="0" w:space="0" w:color="auto"/>
                  </w:divBdr>
                  <w:divsChild>
                    <w:div w:id="73825728">
                      <w:marLeft w:val="0"/>
                      <w:marRight w:val="0"/>
                      <w:marTop w:val="0"/>
                      <w:marBottom w:val="0"/>
                      <w:divBdr>
                        <w:top w:val="none" w:sz="0" w:space="0" w:color="auto"/>
                        <w:left w:val="none" w:sz="0" w:space="0" w:color="auto"/>
                        <w:bottom w:val="none" w:sz="0" w:space="0" w:color="auto"/>
                        <w:right w:val="none" w:sz="0" w:space="0" w:color="auto"/>
                      </w:divBdr>
                    </w:div>
                    <w:div w:id="1290670996">
                      <w:marLeft w:val="0"/>
                      <w:marRight w:val="0"/>
                      <w:marTop w:val="0"/>
                      <w:marBottom w:val="0"/>
                      <w:divBdr>
                        <w:top w:val="none" w:sz="0" w:space="0" w:color="auto"/>
                        <w:left w:val="none" w:sz="0" w:space="0" w:color="auto"/>
                        <w:bottom w:val="none" w:sz="0" w:space="0" w:color="auto"/>
                        <w:right w:val="none" w:sz="0" w:space="0" w:color="auto"/>
                      </w:divBdr>
                    </w:div>
                    <w:div w:id="617569180">
                      <w:marLeft w:val="0"/>
                      <w:marRight w:val="0"/>
                      <w:marTop w:val="0"/>
                      <w:marBottom w:val="0"/>
                      <w:divBdr>
                        <w:top w:val="none" w:sz="0" w:space="0" w:color="auto"/>
                        <w:left w:val="none" w:sz="0" w:space="0" w:color="auto"/>
                        <w:bottom w:val="none" w:sz="0" w:space="0" w:color="auto"/>
                        <w:right w:val="none" w:sz="0" w:space="0" w:color="auto"/>
                      </w:divBdr>
                    </w:div>
                    <w:div w:id="386997315">
                      <w:marLeft w:val="0"/>
                      <w:marRight w:val="0"/>
                      <w:marTop w:val="0"/>
                      <w:marBottom w:val="0"/>
                      <w:divBdr>
                        <w:top w:val="none" w:sz="0" w:space="0" w:color="auto"/>
                        <w:left w:val="none" w:sz="0" w:space="0" w:color="auto"/>
                        <w:bottom w:val="none" w:sz="0" w:space="0" w:color="auto"/>
                        <w:right w:val="none" w:sz="0" w:space="0" w:color="auto"/>
                      </w:divBdr>
                    </w:div>
                    <w:div w:id="1153985292">
                      <w:marLeft w:val="0"/>
                      <w:marRight w:val="0"/>
                      <w:marTop w:val="0"/>
                      <w:marBottom w:val="0"/>
                      <w:divBdr>
                        <w:top w:val="none" w:sz="0" w:space="0" w:color="auto"/>
                        <w:left w:val="none" w:sz="0" w:space="0" w:color="auto"/>
                        <w:bottom w:val="none" w:sz="0" w:space="0" w:color="auto"/>
                        <w:right w:val="none" w:sz="0" w:space="0" w:color="auto"/>
                      </w:divBdr>
                    </w:div>
                    <w:div w:id="1606427348">
                      <w:marLeft w:val="0"/>
                      <w:marRight w:val="0"/>
                      <w:marTop w:val="0"/>
                      <w:marBottom w:val="0"/>
                      <w:divBdr>
                        <w:top w:val="none" w:sz="0" w:space="0" w:color="auto"/>
                        <w:left w:val="none" w:sz="0" w:space="0" w:color="auto"/>
                        <w:bottom w:val="none" w:sz="0" w:space="0" w:color="auto"/>
                        <w:right w:val="none" w:sz="0" w:space="0" w:color="auto"/>
                      </w:divBdr>
                    </w:div>
                  </w:divsChild>
                </w:div>
                <w:div w:id="2137679095">
                  <w:marLeft w:val="0"/>
                  <w:marRight w:val="0"/>
                  <w:marTop w:val="0"/>
                  <w:marBottom w:val="0"/>
                  <w:divBdr>
                    <w:top w:val="none" w:sz="0" w:space="0" w:color="auto"/>
                    <w:left w:val="none" w:sz="0" w:space="0" w:color="auto"/>
                    <w:bottom w:val="none" w:sz="0" w:space="0" w:color="auto"/>
                    <w:right w:val="none" w:sz="0" w:space="0" w:color="auto"/>
                  </w:divBdr>
                  <w:divsChild>
                    <w:div w:id="1826969683">
                      <w:marLeft w:val="0"/>
                      <w:marRight w:val="0"/>
                      <w:marTop w:val="0"/>
                      <w:marBottom w:val="0"/>
                      <w:divBdr>
                        <w:top w:val="none" w:sz="0" w:space="0" w:color="auto"/>
                        <w:left w:val="none" w:sz="0" w:space="0" w:color="auto"/>
                        <w:bottom w:val="none" w:sz="0" w:space="0" w:color="auto"/>
                        <w:right w:val="none" w:sz="0" w:space="0" w:color="auto"/>
                      </w:divBdr>
                    </w:div>
                    <w:div w:id="465318520">
                      <w:marLeft w:val="0"/>
                      <w:marRight w:val="0"/>
                      <w:marTop w:val="0"/>
                      <w:marBottom w:val="0"/>
                      <w:divBdr>
                        <w:top w:val="none" w:sz="0" w:space="0" w:color="auto"/>
                        <w:left w:val="none" w:sz="0" w:space="0" w:color="auto"/>
                        <w:bottom w:val="none" w:sz="0" w:space="0" w:color="auto"/>
                        <w:right w:val="none" w:sz="0" w:space="0" w:color="auto"/>
                      </w:divBdr>
                    </w:div>
                    <w:div w:id="1147043166">
                      <w:marLeft w:val="0"/>
                      <w:marRight w:val="0"/>
                      <w:marTop w:val="0"/>
                      <w:marBottom w:val="0"/>
                      <w:divBdr>
                        <w:top w:val="none" w:sz="0" w:space="0" w:color="auto"/>
                        <w:left w:val="none" w:sz="0" w:space="0" w:color="auto"/>
                        <w:bottom w:val="none" w:sz="0" w:space="0" w:color="auto"/>
                        <w:right w:val="none" w:sz="0" w:space="0" w:color="auto"/>
                      </w:divBdr>
                    </w:div>
                    <w:div w:id="698237690">
                      <w:marLeft w:val="0"/>
                      <w:marRight w:val="0"/>
                      <w:marTop w:val="0"/>
                      <w:marBottom w:val="0"/>
                      <w:divBdr>
                        <w:top w:val="none" w:sz="0" w:space="0" w:color="auto"/>
                        <w:left w:val="none" w:sz="0" w:space="0" w:color="auto"/>
                        <w:bottom w:val="none" w:sz="0" w:space="0" w:color="auto"/>
                        <w:right w:val="none" w:sz="0" w:space="0" w:color="auto"/>
                      </w:divBdr>
                    </w:div>
                    <w:div w:id="2115663691">
                      <w:marLeft w:val="0"/>
                      <w:marRight w:val="0"/>
                      <w:marTop w:val="0"/>
                      <w:marBottom w:val="0"/>
                      <w:divBdr>
                        <w:top w:val="none" w:sz="0" w:space="0" w:color="auto"/>
                        <w:left w:val="none" w:sz="0" w:space="0" w:color="auto"/>
                        <w:bottom w:val="none" w:sz="0" w:space="0" w:color="auto"/>
                        <w:right w:val="none" w:sz="0" w:space="0" w:color="auto"/>
                      </w:divBdr>
                    </w:div>
                    <w:div w:id="436950674">
                      <w:marLeft w:val="0"/>
                      <w:marRight w:val="0"/>
                      <w:marTop w:val="0"/>
                      <w:marBottom w:val="0"/>
                      <w:divBdr>
                        <w:top w:val="none" w:sz="0" w:space="0" w:color="auto"/>
                        <w:left w:val="none" w:sz="0" w:space="0" w:color="auto"/>
                        <w:bottom w:val="none" w:sz="0" w:space="0" w:color="auto"/>
                        <w:right w:val="none" w:sz="0" w:space="0" w:color="auto"/>
                      </w:divBdr>
                    </w:div>
                    <w:div w:id="1277641461">
                      <w:marLeft w:val="0"/>
                      <w:marRight w:val="0"/>
                      <w:marTop w:val="0"/>
                      <w:marBottom w:val="0"/>
                      <w:divBdr>
                        <w:top w:val="none" w:sz="0" w:space="0" w:color="auto"/>
                        <w:left w:val="none" w:sz="0" w:space="0" w:color="auto"/>
                        <w:bottom w:val="none" w:sz="0" w:space="0" w:color="auto"/>
                        <w:right w:val="none" w:sz="0" w:space="0" w:color="auto"/>
                      </w:divBdr>
                    </w:div>
                    <w:div w:id="400715910">
                      <w:marLeft w:val="0"/>
                      <w:marRight w:val="0"/>
                      <w:marTop w:val="0"/>
                      <w:marBottom w:val="0"/>
                      <w:divBdr>
                        <w:top w:val="none" w:sz="0" w:space="0" w:color="auto"/>
                        <w:left w:val="none" w:sz="0" w:space="0" w:color="auto"/>
                        <w:bottom w:val="none" w:sz="0" w:space="0" w:color="auto"/>
                        <w:right w:val="none" w:sz="0" w:space="0" w:color="auto"/>
                      </w:divBdr>
                    </w:div>
                  </w:divsChild>
                </w:div>
                <w:div w:id="2143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4585</Words>
  <Characters>27516</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2019-07-30T18:26:00Z</dcterms:created>
  <dcterms:modified xsi:type="dcterms:W3CDTF">2019-07-30T18:26:00Z</dcterms:modified>
</cp:coreProperties>
</file>