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022" w:rsidRDefault="00904FC3" w:rsidP="00904FC3">
      <w:pPr>
        <w:shd w:val="clear" w:color="auto" w:fill="FFFFFF"/>
        <w:spacing w:line="336" w:lineRule="atLeast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Załącznik nr 7 do SIWZ</w:t>
      </w:r>
      <w:bookmarkStart w:id="0" w:name="_GoBack"/>
      <w:bookmarkEnd w:id="0"/>
    </w:p>
    <w:p w:rsidR="00CE7CDE" w:rsidRDefault="00C909AD" w:rsidP="00212B1E">
      <w:pPr>
        <w:shd w:val="clear" w:color="auto" w:fill="FFFFFF"/>
        <w:spacing w:line="336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SZCZEGÓŁOWY OPIS PRZEDMIOTU ZAMÓWIENIA:</w:t>
      </w:r>
    </w:p>
    <w:p w:rsidR="001A5900" w:rsidRPr="001A5900" w:rsidRDefault="001A5900" w:rsidP="00617E77">
      <w:pPr>
        <w:pStyle w:val="Akapitzlist"/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</w:p>
    <w:p w:rsidR="009E722E" w:rsidRPr="001A5900" w:rsidRDefault="009E722E" w:rsidP="001A5900">
      <w:pPr>
        <w:pStyle w:val="Akapitzlist"/>
        <w:numPr>
          <w:ilvl w:val="0"/>
          <w:numId w:val="15"/>
        </w:num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Odbiór, transport i zagospodarowanie odpadów, wielkogabarytowych </w:t>
      </w:r>
      <w:r w:rsidR="00E525B7" w:rsidRPr="001A5900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i odpadów pochodzących </w:t>
      </w:r>
      <w:r w:rsidR="00E525B7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br/>
      </w:r>
      <w:r w:rsidR="00E525B7" w:rsidRPr="001A5900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z rozbiórki z terenu Gminy Jaśliska </w:t>
      </w:r>
      <w:r w:rsidR="00E525B7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>oraz</w:t>
      </w:r>
      <w:r w:rsidRPr="001A5900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 z Punktu Selektywnej Zbiórki Odpadów Komunalnych</w:t>
      </w:r>
      <w:r w:rsidR="002F32D3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br/>
      </w:r>
      <w:r w:rsidR="00617E77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 </w:t>
      </w:r>
      <w:r w:rsidR="00E525B7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w Jaśliskach </w:t>
      </w:r>
      <w:r w:rsidR="00617E77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>o łącznej masie około 17 Mg/</w:t>
      </w:r>
      <w:r w:rsidRPr="001A5900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 </w:t>
      </w:r>
      <w:r w:rsidR="00617E77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>– raz  w  roku – w miesiącu październik 2019.</w:t>
      </w:r>
    </w:p>
    <w:p w:rsidR="009E722E" w:rsidRPr="001A5900" w:rsidRDefault="009E722E" w:rsidP="001A5900">
      <w:pPr>
        <w:pStyle w:val="Akapitzlist"/>
        <w:numPr>
          <w:ilvl w:val="0"/>
          <w:numId w:val="15"/>
        </w:num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>Odbiór, transport i zagospodarowanie, zużytego sprzętu elektronicznego i elektrycznego</w:t>
      </w:r>
      <w:r w:rsidR="00617E77" w:rsidRPr="00617E77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 </w:t>
      </w:r>
      <w:r w:rsidR="00617E77" w:rsidRPr="001A5900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>z terenu Gminy Jaśliska oraz</w:t>
      </w:r>
      <w:r w:rsidRPr="001A5900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 z Punktu Selektywnej Zbiórki Odpad</w:t>
      </w:r>
      <w:r w:rsidR="002F32D3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ów Komunalnych o łącznej masie około 10 </w:t>
      </w:r>
      <w:r w:rsidR="00617E77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Mg. </w:t>
      </w:r>
      <w:r w:rsidR="0097696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 </w:t>
      </w:r>
      <w:r w:rsidR="00617E77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>raz</w:t>
      </w:r>
      <w:r w:rsidRPr="001A5900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 </w:t>
      </w:r>
      <w:r w:rsidR="00617E77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>w roku w miesiącu październik 2019</w:t>
      </w:r>
    </w:p>
    <w:p w:rsidR="009E722E" w:rsidRDefault="009E722E" w:rsidP="001A5900">
      <w:pPr>
        <w:pStyle w:val="Akapitzlist"/>
        <w:numPr>
          <w:ilvl w:val="0"/>
          <w:numId w:val="15"/>
        </w:num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Odbiór, transport i zagospodarowanie, zużytych opon z</w:t>
      </w:r>
      <w:r w:rsidR="00617E77" w:rsidRPr="001A5900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 terenu Gminy Jaśliska</w:t>
      </w:r>
      <w:r w:rsidR="00617E77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 oraz</w:t>
      </w:r>
      <w:r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Punktu Selektywnej Zbiórki Odpadów Komunalnych</w:t>
      </w:r>
      <w:r w:rsidR="00617E7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około 15 Mg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– </w:t>
      </w:r>
      <w:r w:rsidR="00617E7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raz w  roku w miesiącu październik 2019</w:t>
      </w:r>
    </w:p>
    <w:p w:rsidR="00156B6B" w:rsidRPr="00156B6B" w:rsidRDefault="00156B6B" w:rsidP="00156B6B">
      <w:pPr>
        <w:pStyle w:val="Akapitzlist"/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</w:pPr>
      <w:r w:rsidRPr="00156B6B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>Podane ilości odpadów komunalnych przewidzianych do odebrania z terenu Gminy J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 xml:space="preserve">aśliska </w:t>
      </w:r>
      <w:r w:rsidRPr="00156B6B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 xml:space="preserve"> w okresie trwania zamówienia są liczbą szacunkową, przy czym zamawiający nie zapewnia realizacji zamówienia w tej ilości.   </w:t>
      </w:r>
    </w:p>
    <w:p w:rsidR="008259D4" w:rsidRDefault="008259D4" w:rsidP="001A5900">
      <w:pPr>
        <w:pStyle w:val="Akapitzlist"/>
        <w:numPr>
          <w:ilvl w:val="0"/>
          <w:numId w:val="15"/>
        </w:num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Wykonawca musi dysponować odpowiednimi samochodami ciężarowymi, również do przejazdu wąskimi ulicami (od 2,5 m szer.)</w:t>
      </w:r>
    </w:p>
    <w:p w:rsidR="00F55D89" w:rsidRPr="00617E77" w:rsidRDefault="00C909AD" w:rsidP="00617E77">
      <w:pPr>
        <w:pStyle w:val="Akapitzlist"/>
        <w:numPr>
          <w:ilvl w:val="0"/>
          <w:numId w:val="15"/>
        </w:num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Sposób odbioru odpadów </w:t>
      </w:r>
      <w:r w:rsidR="00195384"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komunalnych:  </w:t>
      </w: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wykonawca usług z</w:t>
      </w:r>
      <w:r w:rsidR="00F55D89"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obowiązany jest</w:t>
      </w:r>
      <w:r w:rsidR="002205C5"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:</w:t>
      </w:r>
    </w:p>
    <w:p w:rsidR="00F55D89" w:rsidRPr="005356ED" w:rsidRDefault="00F55D89" w:rsidP="00C909AD">
      <w:pPr>
        <w:pStyle w:val="Akapitzlist"/>
        <w:numPr>
          <w:ilvl w:val="0"/>
          <w:numId w:val="13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</w:pPr>
      <w:r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obierać odpady selektywnie zbierane z Gminnego Punktu Selektywnej Zbiórki Odpadów Komunalnych </w:t>
      </w:r>
      <w:r w:rsidR="00C909AD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(zwanego dalej GPSZOK) o kodach: zużyty sprzęt elektryczny i elektroniczny kod: 20 01 35*, 20 01 36</w:t>
      </w:r>
      <w:r w:rsidR="00DA41E6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, </w:t>
      </w:r>
      <w:r w:rsidR="00E148B1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odpady wielkogabarytowe</w:t>
      </w:r>
      <w:r w:rsidR="00DA41E6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kod:</w:t>
      </w:r>
      <w:r w:rsidR="00E148B1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DA41E6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20 03 07, zużyte opony</w:t>
      </w:r>
      <w:r w:rsidR="0097696D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(bez ograniczenia na wielkość)</w:t>
      </w:r>
      <w:r w:rsidR="00DA41E6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kod</w:t>
      </w:r>
      <w:r w:rsidR="00E148B1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:</w:t>
      </w:r>
      <w:r w:rsid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16 01 03, odpady budowlane </w:t>
      </w:r>
      <w:r w:rsidR="00DA41E6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i rozbiórkowe kod: 17 01 0</w:t>
      </w:r>
      <w:r w:rsidR="00195384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1, 17 01 02, 17 01 03, </w:t>
      </w:r>
    </w:p>
    <w:p w:rsidR="005356ED" w:rsidRPr="00FA176D" w:rsidRDefault="005356ED" w:rsidP="002D7254">
      <w:pPr>
        <w:pStyle w:val="Akapitzlist"/>
        <w:numPr>
          <w:ilvl w:val="0"/>
          <w:numId w:val="13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</w:pPr>
      <w:r w:rsidRPr="00FA176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Odebrać </w:t>
      </w:r>
      <w:r w:rsidR="00DA41E6" w:rsidRPr="00FA176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odpady wielkogabarytowe </w:t>
      </w:r>
      <w:r w:rsidR="008C7C3D" w:rsidRPr="00FA176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kod:</w:t>
      </w:r>
      <w:r w:rsidR="00210C4B" w:rsidRPr="00FA176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8C7C3D" w:rsidRPr="00FA176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20 03 07</w:t>
      </w:r>
      <w:r w:rsidR="004461A0" w:rsidRPr="00FA176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; </w:t>
      </w:r>
      <w:r w:rsidRPr="00FA176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zużyty sprzęt elektryczny i elektroniczny kod: 20 01 35*, 20 01 36, zużyte opony(bez ograniczenia na wielkość) kod: 16 01 03, odpady budowlane i rozbiórkowe kod: 17 01 01, 17 01 02, 17 01 03, </w:t>
      </w:r>
      <w:r w:rsidR="00FA176D" w:rsidRPr="00FA176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podczas jednorazowej zbiórki w miesiącu październiku </w:t>
      </w:r>
      <w:r w:rsidR="00FA176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2019 z terenu</w:t>
      </w:r>
      <w:r w:rsidR="00C909AD" w:rsidRPr="00FA176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Gminy </w:t>
      </w:r>
      <w:r w:rsidR="00F23C0C" w:rsidRPr="00FA176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Jaśliska</w:t>
      </w:r>
      <w:r w:rsidR="00FA176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. </w:t>
      </w:r>
    </w:p>
    <w:p w:rsidR="00FA176D" w:rsidRDefault="00FA176D" w:rsidP="00FA176D">
      <w:pPr>
        <w:pStyle w:val="Akapitzlist"/>
        <w:shd w:val="clear" w:color="auto" w:fill="FFFFFF"/>
        <w:spacing w:after="0" w:line="336" w:lineRule="atLeast"/>
        <w:ind w:left="786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</w:pPr>
      <w:r w:rsidRPr="006E1D30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 xml:space="preserve">Odbiór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>odbędzie się w październiku</w:t>
      </w:r>
      <w:r w:rsidR="002F32D3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 xml:space="preserve"> 2019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 xml:space="preserve"> </w:t>
      </w:r>
      <w:r w:rsidRPr="005356ED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>w dniu ustalonym z wykonawcą</w:t>
      </w:r>
      <w:r w:rsidR="002F32D3" w:rsidRPr="002F32D3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 xml:space="preserve"> </w:t>
      </w:r>
      <w:r w:rsidR="002F32D3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>po rozstrzygnięciu przetargu</w:t>
      </w:r>
      <w:r w:rsidR="002F32D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.</w:t>
      </w:r>
    </w:p>
    <w:p w:rsidR="00FA176D" w:rsidRPr="00FA176D" w:rsidRDefault="00FA176D" w:rsidP="00FA176D">
      <w:pPr>
        <w:pStyle w:val="Akapitzlist"/>
        <w:shd w:val="clear" w:color="auto" w:fill="FFFFFF"/>
        <w:spacing w:after="0" w:line="336" w:lineRule="atLeast"/>
        <w:ind w:left="786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</w:pPr>
    </w:p>
    <w:p w:rsidR="000665F4" w:rsidRPr="001A5900" w:rsidRDefault="00C909AD" w:rsidP="001A5900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Dane charakteryzujące zamówienie: </w:t>
      </w:r>
    </w:p>
    <w:p w:rsidR="000665F4" w:rsidRDefault="00EF06E4" w:rsidP="000665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1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) Liczba mie</w:t>
      </w:r>
      <w:r w:rsidR="00CE7CD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jscowości objętych systemem </w:t>
      </w:r>
      <w:r w:rsidR="0048725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–</w:t>
      </w:r>
      <w:r w:rsidR="00CE7CD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9</w:t>
      </w:r>
      <w:r w:rsidR="0048725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: Szklary, Daliowa, Jaśliska, Lipowiec, Posada Jaśliska, Wola Niżna, Wola Wyżna, Moszczaniec</w:t>
      </w:r>
      <w:r w:rsidR="005E4B7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,</w:t>
      </w:r>
      <w:r w:rsidR="0048725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Darów.</w:t>
      </w:r>
    </w:p>
    <w:p w:rsidR="00972A36" w:rsidRDefault="00EF06E4" w:rsidP="000665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2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) Pr</w:t>
      </w:r>
      <w:r w:rsidR="00B50B9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zewidywana (szacunkowa) liczba nieruchomości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zamieszkałych w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G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minie </w:t>
      </w:r>
      <w:r w:rsidR="009C5B9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Jaśliska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objętych systemem około </w:t>
      </w:r>
      <w:r w:rsidR="00C909AD" w:rsidRPr="0048725C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- </w:t>
      </w:r>
      <w:r w:rsid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>63</w:t>
      </w:r>
      <w:r w:rsidR="000665F4" w:rsidRPr="0048725C">
        <w:rPr>
          <w:rFonts w:ascii="Times New Roman" w:eastAsia="Times New Roman" w:hAnsi="Times New Roman" w:cs="Times New Roman"/>
          <w:sz w:val="21"/>
          <w:szCs w:val="21"/>
          <w:lang w:eastAsia="pl-PL"/>
        </w:rPr>
        <w:t>0</w:t>
      </w:r>
      <w:r w:rsidR="00B50B93" w:rsidRPr="0048725C">
        <w:rPr>
          <w:rFonts w:ascii="Times New Roman" w:eastAsia="Times New Roman" w:hAnsi="Times New Roman" w:cs="Times New Roman"/>
          <w:sz w:val="21"/>
          <w:szCs w:val="21"/>
          <w:lang w:eastAsia="pl-PL"/>
        </w:rPr>
        <w:t>, liczba nieruchomości niezamieszkałych, na których p</w:t>
      </w:r>
      <w:r w:rsid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>owstają odpady komunalne ok. 9</w:t>
      </w:r>
      <w:r w:rsidR="000665F4" w:rsidRPr="0048725C">
        <w:rPr>
          <w:rFonts w:ascii="Times New Roman" w:eastAsia="Times New Roman" w:hAnsi="Times New Roman" w:cs="Times New Roman"/>
          <w:sz w:val="21"/>
          <w:szCs w:val="21"/>
          <w:lang w:eastAsia="pl-PL"/>
        </w:rPr>
        <w:t>0</w:t>
      </w:r>
      <w:r w:rsidR="00B50B93" w:rsidRPr="0048725C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p w:rsidR="000665F4" w:rsidRPr="001A5900" w:rsidRDefault="00C909AD" w:rsidP="001A5900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Do obowiązków Wykonawcy w szczególności należy: </w:t>
      </w:r>
    </w:p>
    <w:p w:rsidR="000665F4" w:rsidRDefault="00C909AD" w:rsidP="000665F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1) Odbieranie i zagospodarowanie odpadów komunalnych w sposób zapewniający osiągnięcie odpowiednich poziomów recyklingu, przygotowania do ponownego użycia i odzysku innymi metodami oraz ograniczenia masy odpadów komunalnych ulegających biodegradacji przekazywanych do składowania, zgodnie </w:t>
      </w:r>
      <w:r w:rsidR="00E34C0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z zapisami ustawy z dnia 13 września 1996 r. o utrzymaniu czystości i porządku w gminach </w:t>
      </w:r>
      <w:r w:rsidR="009F5FD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</w:r>
      <w:r w:rsidR="009F5FD0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lastRenderedPageBreak/>
        <w:t>(Dz.U. z 201</w:t>
      </w:r>
      <w:r w:rsidR="009F5FD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8 r. poz.1454 </w:t>
      </w:r>
      <w:proofErr w:type="spellStart"/>
      <w:r w:rsidR="009F5FD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t.j</w:t>
      </w:r>
      <w:proofErr w:type="spellEnd"/>
      <w:r w:rsidR="009F5FD0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)</w:t>
      </w:r>
      <w:r w:rsidR="009F5FD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, </w:t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oraz Wojewódzkim Planem Gospodarki Odpadami dla Województwa Podkarpackiego. </w:t>
      </w:r>
    </w:p>
    <w:p w:rsidR="000665F4" w:rsidRPr="001A5900" w:rsidRDefault="00C909AD" w:rsidP="001A5900">
      <w:pPr>
        <w:pStyle w:val="Akapitzlist"/>
        <w:numPr>
          <w:ilvl w:val="0"/>
          <w:numId w:val="15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Wykonawca przedkłada Zamawiającemu: </w:t>
      </w:r>
    </w:p>
    <w:p w:rsidR="000665F4" w:rsidRDefault="00C909A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1) Wykonawca zobowiązany jest do dostarczania Zamawiającemu sprawozdań półrocznych sporządzonych zgodnie z obowiązującym art. 9n ustawy o utrzymaniu czystości i porządku w gminach, w terminie do końca miesiąca następującego po </w:t>
      </w:r>
      <w:r w:rsidR="00AA6EC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upływie półrocza</w:t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, którego dotyczy, w wersji papierowej. Sprawozdania powinny być sporządzane na wzorach określonych </w:t>
      </w:r>
      <w:r w:rsidR="007B2CE1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w </w:t>
      </w:r>
      <w:r w:rsid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Rozporządzeniu</w:t>
      </w:r>
      <w:r w:rsidR="00063DF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Ministra Środowiska z dnia 26</w:t>
      </w:r>
      <w:r w:rsidR="007B2CE1" w:rsidRP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063DF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lipca 2018</w:t>
      </w:r>
      <w:r w:rsidR="007B2CE1" w:rsidRP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r. w sprawie wzorów sprawozdań o odebranych i zebranych odpadach komunalnych, odebranych nieczystościach</w:t>
      </w:r>
      <w:r w:rsid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ciekłych oraz realizacji zadań </w:t>
      </w:r>
      <w:r w:rsidR="007B2CE1" w:rsidRP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 zakresu gospodarki odpadami komunalnymi. (Dz. U.</w:t>
      </w:r>
      <w:r w:rsidR="009F5FD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2018 r., poz. 1627</w:t>
      </w:r>
      <w:r w:rsid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) </w:t>
      </w:r>
      <w:r w:rsidRP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a w przypadku zmiany rozporządzenia zgodnie z obowiązującymi wzorami druków sprawozdań. </w:t>
      </w:r>
    </w:p>
    <w:p w:rsidR="00C263F5" w:rsidRPr="00906A21" w:rsidRDefault="00C909A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2) Wykonawca zobowiązany będzie (najpóźniej do ostatniego dnia następującego miesiąca) do: </w:t>
      </w:r>
    </w:p>
    <w:p w:rsidR="00025EB3" w:rsidRPr="00906A21" w:rsidRDefault="00FA176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Przedłożenia </w:t>
      </w:r>
      <w:r w:rsidR="00C909AD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>kart pr</w:t>
      </w:r>
      <w:r w:rsidR="00151B81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>zekazania zebranych odpadów</w:t>
      </w:r>
      <w:r w:rsidR="000F345C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672069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>wraz z dokumentami pot</w:t>
      </w:r>
      <w:r w:rsidR="00E525B7">
        <w:rPr>
          <w:rFonts w:ascii="Times New Roman" w:eastAsia="Times New Roman" w:hAnsi="Times New Roman" w:cs="Times New Roman"/>
          <w:sz w:val="21"/>
          <w:szCs w:val="21"/>
          <w:lang w:eastAsia="pl-PL"/>
        </w:rPr>
        <w:t>wierdzającymi dokonanie ważenia</w:t>
      </w:r>
      <w:r w:rsidR="00151B81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. </w:t>
      </w:r>
      <w:r w:rsidR="00C909AD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Ilość odpadów wykazana w karcie powinna być zgodna ze sprawozdaniami przedkładanymi zgodnie z art. 9n ustawy o utrzymaniu czystości i porządku w gminach. </w:t>
      </w:r>
    </w:p>
    <w:p w:rsidR="000665F4" w:rsidRDefault="000665F4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</w:p>
    <w:p w:rsidR="000665F4" w:rsidRDefault="002D7DFB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 xml:space="preserve">13. 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W zakresie odbioru odpadów: </w:t>
      </w:r>
    </w:p>
    <w:p w:rsidR="000665F4" w:rsidRDefault="00FA176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1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) zabezpieczenie przewożonych odpadów przed wysypaniem na drogę. </w:t>
      </w:r>
    </w:p>
    <w:p w:rsidR="000513D8" w:rsidRDefault="00FA176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2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) uporządkowanie terenu zanieczyszczonego odpadami i innymi zanieczyszczeniami wysypanymi </w:t>
      </w:r>
      <w:r w:rsidR="00151B8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z pojemników lub worków w trakcie realizacji usługi odbioru. </w:t>
      </w:r>
    </w:p>
    <w:p w:rsidR="000665F4" w:rsidRDefault="000665F4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</w:p>
    <w:p w:rsidR="000665F4" w:rsidRDefault="002D7DFB" w:rsidP="00E34C0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 xml:space="preserve">14. 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Inne obowiązki Wykonawcy: </w:t>
      </w:r>
    </w:p>
    <w:p w:rsidR="000665F4" w:rsidRDefault="00C909AD" w:rsidP="00E34C0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1) wykonanie przedmiotu umowy w sposób fachowy, niepowodujący niepotrzebnych przeszkód oraz ograniczający niedogodnośc</w:t>
      </w:r>
      <w:r w:rsidR="00BE10C8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i dla mieszkańców gminy Jaśliska</w:t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do niezbędnego minimum; </w:t>
      </w:r>
    </w:p>
    <w:p w:rsidR="000665F4" w:rsidRDefault="00C909AD" w:rsidP="00E34C0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2) zapewnienie, dla właściwej realizacji przedmiotu umowy, przez cały czas trwania umowy dostatecznej ilości środków technicznych, gwarantujących terminowe i jakościowe wykonanie zakresu rzeczowego usługi, w ilości co najmniej takiej, jak w złożonej w postępowaniu przetargowym ofercie; </w:t>
      </w:r>
    </w:p>
    <w:p w:rsidR="000665F4" w:rsidRDefault="007B2CE1" w:rsidP="00E34C0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3) 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porządkowanie terenu zanieczyszczonego odpadami i innymi zanieczyszczeniami wysypanymi </w:t>
      </w:r>
      <w:r w:rsidR="00151B8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z pojemników, kontenerów, worków i pojazdów w trakcie realizacji usługi wywozu; </w:t>
      </w:r>
    </w:p>
    <w:p w:rsidR="00E34C0E" w:rsidRDefault="00C909AD" w:rsidP="00E34C0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5) wyposażenie własnych pracowników zajmujących się wywozem odpadów w odzież ochronną; </w:t>
      </w:r>
    </w:p>
    <w:p w:rsidR="00C909AD" w:rsidRPr="000513D8" w:rsidRDefault="00C909AD" w:rsidP="00E34C0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6) okazanie na żądanie Zamawiającego wszelkich dokumentów potwierdzających wyk</w:t>
      </w:r>
      <w:r w:rsidR="00E34C0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onywanie przedmiotu zamówienia.</w:t>
      </w:r>
    </w:p>
    <w:p w:rsidR="00972A36" w:rsidRPr="002B6496" w:rsidRDefault="00972A36">
      <w:pPr>
        <w:rPr>
          <w:rFonts w:ascii="Times New Roman" w:hAnsi="Times New Roman" w:cs="Times New Roman"/>
          <w:sz w:val="24"/>
          <w:szCs w:val="24"/>
        </w:rPr>
      </w:pPr>
    </w:p>
    <w:sectPr w:rsidR="00972A36" w:rsidRPr="002B6496" w:rsidSect="002B6496">
      <w:pgSz w:w="11907" w:h="16839" w:code="9"/>
      <w:pgMar w:top="1417" w:right="1417" w:bottom="1417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D72C2"/>
    <w:multiLevelType w:val="hybridMultilevel"/>
    <w:tmpl w:val="6696EB08"/>
    <w:lvl w:ilvl="0" w:tplc="7A38596E">
      <w:start w:val="2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04FBF"/>
    <w:multiLevelType w:val="hybridMultilevel"/>
    <w:tmpl w:val="A628FA44"/>
    <w:lvl w:ilvl="0" w:tplc="EA9CF6A4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942E08"/>
    <w:multiLevelType w:val="hybridMultilevel"/>
    <w:tmpl w:val="173846D6"/>
    <w:lvl w:ilvl="0" w:tplc="40103A3E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57C28"/>
    <w:multiLevelType w:val="hybridMultilevel"/>
    <w:tmpl w:val="486A862C"/>
    <w:lvl w:ilvl="0" w:tplc="C466F8B2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76966"/>
    <w:multiLevelType w:val="hybridMultilevel"/>
    <w:tmpl w:val="75AE0AAC"/>
    <w:lvl w:ilvl="0" w:tplc="E870D8E8">
      <w:start w:val="1"/>
      <w:numFmt w:val="decimal"/>
      <w:lvlText w:val="%1."/>
      <w:lvlJc w:val="righ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21E63307"/>
    <w:multiLevelType w:val="hybridMultilevel"/>
    <w:tmpl w:val="A1EA1028"/>
    <w:lvl w:ilvl="0" w:tplc="E870D8E8">
      <w:start w:val="1"/>
      <w:numFmt w:val="decimal"/>
      <w:lvlText w:val="%1."/>
      <w:lvlJc w:val="righ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2EFE0B78"/>
    <w:multiLevelType w:val="hybridMultilevel"/>
    <w:tmpl w:val="21AE7000"/>
    <w:lvl w:ilvl="0" w:tplc="051200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424B0"/>
    <w:multiLevelType w:val="hybridMultilevel"/>
    <w:tmpl w:val="4FBEB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75D57"/>
    <w:multiLevelType w:val="hybridMultilevel"/>
    <w:tmpl w:val="1B8C2A0E"/>
    <w:lvl w:ilvl="0" w:tplc="B4A46954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4E37F8B"/>
    <w:multiLevelType w:val="hybridMultilevel"/>
    <w:tmpl w:val="B5203064"/>
    <w:lvl w:ilvl="0" w:tplc="E870D8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E321D"/>
    <w:multiLevelType w:val="hybridMultilevel"/>
    <w:tmpl w:val="65D07566"/>
    <w:lvl w:ilvl="0" w:tplc="E870D8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045B6"/>
    <w:multiLevelType w:val="hybridMultilevel"/>
    <w:tmpl w:val="5B14A6A8"/>
    <w:lvl w:ilvl="0" w:tplc="14FC89F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26058"/>
    <w:multiLevelType w:val="hybridMultilevel"/>
    <w:tmpl w:val="BCCA4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809B2"/>
    <w:multiLevelType w:val="hybridMultilevel"/>
    <w:tmpl w:val="79A2DC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3B1D45"/>
    <w:multiLevelType w:val="hybridMultilevel"/>
    <w:tmpl w:val="7DE43B38"/>
    <w:lvl w:ilvl="0" w:tplc="C7C8C544">
      <w:start w:val="2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E520F"/>
    <w:multiLevelType w:val="hybridMultilevel"/>
    <w:tmpl w:val="2BF01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D5B7E"/>
    <w:multiLevelType w:val="multilevel"/>
    <w:tmpl w:val="9458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35A50"/>
    <w:multiLevelType w:val="hybridMultilevel"/>
    <w:tmpl w:val="85C8C99E"/>
    <w:lvl w:ilvl="0" w:tplc="2D847D8A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7"/>
  </w:num>
  <w:num w:numId="4">
    <w:abstractNumId w:val="3"/>
  </w:num>
  <w:num w:numId="5">
    <w:abstractNumId w:val="1"/>
  </w:num>
  <w:num w:numId="6">
    <w:abstractNumId w:val="17"/>
  </w:num>
  <w:num w:numId="7">
    <w:abstractNumId w:val="14"/>
  </w:num>
  <w:num w:numId="8">
    <w:abstractNumId w:val="0"/>
  </w:num>
  <w:num w:numId="9">
    <w:abstractNumId w:val="12"/>
  </w:num>
  <w:num w:numId="10">
    <w:abstractNumId w:val="11"/>
  </w:num>
  <w:num w:numId="11">
    <w:abstractNumId w:val="2"/>
  </w:num>
  <w:num w:numId="12">
    <w:abstractNumId w:val="13"/>
  </w:num>
  <w:num w:numId="13">
    <w:abstractNumId w:val="8"/>
  </w:num>
  <w:num w:numId="14">
    <w:abstractNumId w:val="10"/>
  </w:num>
  <w:num w:numId="15">
    <w:abstractNumId w:val="6"/>
  </w:num>
  <w:num w:numId="16">
    <w:abstractNumId w:val="4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5B"/>
    <w:rsid w:val="00025EB3"/>
    <w:rsid w:val="00050E87"/>
    <w:rsid w:val="000513D8"/>
    <w:rsid w:val="00063DFC"/>
    <w:rsid w:val="000665F4"/>
    <w:rsid w:val="00082FD0"/>
    <w:rsid w:val="000C43C8"/>
    <w:rsid w:val="000D04AA"/>
    <w:rsid w:val="000F345C"/>
    <w:rsid w:val="00133EE6"/>
    <w:rsid w:val="0014558A"/>
    <w:rsid w:val="00151B81"/>
    <w:rsid w:val="00156B6B"/>
    <w:rsid w:val="00191B25"/>
    <w:rsid w:val="00195384"/>
    <w:rsid w:val="001A5900"/>
    <w:rsid w:val="00210C4B"/>
    <w:rsid w:val="00212B1E"/>
    <w:rsid w:val="002205C5"/>
    <w:rsid w:val="00240611"/>
    <w:rsid w:val="00257292"/>
    <w:rsid w:val="00280643"/>
    <w:rsid w:val="002938B4"/>
    <w:rsid w:val="002B5022"/>
    <w:rsid w:val="002B6496"/>
    <w:rsid w:val="002D7DFB"/>
    <w:rsid w:val="002E1661"/>
    <w:rsid w:val="002F32D3"/>
    <w:rsid w:val="003A1D32"/>
    <w:rsid w:val="00407B7C"/>
    <w:rsid w:val="004175B4"/>
    <w:rsid w:val="0043395B"/>
    <w:rsid w:val="004461A0"/>
    <w:rsid w:val="004532D9"/>
    <w:rsid w:val="0048725C"/>
    <w:rsid w:val="0050185B"/>
    <w:rsid w:val="005356ED"/>
    <w:rsid w:val="005E4B71"/>
    <w:rsid w:val="00617E77"/>
    <w:rsid w:val="00672069"/>
    <w:rsid w:val="006E1D30"/>
    <w:rsid w:val="007B2CE1"/>
    <w:rsid w:val="007D5927"/>
    <w:rsid w:val="008209F1"/>
    <w:rsid w:val="008259D4"/>
    <w:rsid w:val="008424AF"/>
    <w:rsid w:val="008823EF"/>
    <w:rsid w:val="008C7C3D"/>
    <w:rsid w:val="008D27ED"/>
    <w:rsid w:val="008D58C1"/>
    <w:rsid w:val="00904FC3"/>
    <w:rsid w:val="00906A21"/>
    <w:rsid w:val="009613B3"/>
    <w:rsid w:val="00963EDF"/>
    <w:rsid w:val="00972A36"/>
    <w:rsid w:val="009746CF"/>
    <w:rsid w:val="0097696D"/>
    <w:rsid w:val="009A2B5E"/>
    <w:rsid w:val="009C5B94"/>
    <w:rsid w:val="009E722E"/>
    <w:rsid w:val="009F5FD0"/>
    <w:rsid w:val="00A07D90"/>
    <w:rsid w:val="00A924DD"/>
    <w:rsid w:val="00AA6EC7"/>
    <w:rsid w:val="00AF11DF"/>
    <w:rsid w:val="00B45DA4"/>
    <w:rsid w:val="00B50B93"/>
    <w:rsid w:val="00B60E85"/>
    <w:rsid w:val="00B91F55"/>
    <w:rsid w:val="00BE10C8"/>
    <w:rsid w:val="00C263F5"/>
    <w:rsid w:val="00C56C96"/>
    <w:rsid w:val="00C613D1"/>
    <w:rsid w:val="00C909AD"/>
    <w:rsid w:val="00CE7CDE"/>
    <w:rsid w:val="00CF5450"/>
    <w:rsid w:val="00DA41E6"/>
    <w:rsid w:val="00DB3399"/>
    <w:rsid w:val="00E01541"/>
    <w:rsid w:val="00E148B1"/>
    <w:rsid w:val="00E34C0E"/>
    <w:rsid w:val="00E525B7"/>
    <w:rsid w:val="00E7446C"/>
    <w:rsid w:val="00EA7993"/>
    <w:rsid w:val="00EE7A20"/>
    <w:rsid w:val="00EF06E4"/>
    <w:rsid w:val="00EF315E"/>
    <w:rsid w:val="00F23C0C"/>
    <w:rsid w:val="00F55D89"/>
    <w:rsid w:val="00F82173"/>
    <w:rsid w:val="00FA176D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C71FD-1A9C-446A-BA00-51A1104E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909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5F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909A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khheader">
    <w:name w:val="kh_header"/>
    <w:basedOn w:val="Normalny"/>
    <w:rsid w:val="00C9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9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C909AD"/>
  </w:style>
  <w:style w:type="paragraph" w:customStyle="1" w:styleId="przetargisekcja">
    <w:name w:val="przetargi_sekcja"/>
    <w:basedOn w:val="Normalny"/>
    <w:rsid w:val="00C9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9A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C7C3D"/>
    <w:pPr>
      <w:ind w:left="720"/>
      <w:contextualSpacing/>
    </w:pPr>
  </w:style>
  <w:style w:type="character" w:customStyle="1" w:styleId="CharacterStyle2">
    <w:name w:val="Character Style 2"/>
    <w:uiPriority w:val="99"/>
    <w:rsid w:val="00972A36"/>
    <w:rPr>
      <w:rFonts w:ascii="Garamond" w:hAnsi="Garamond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5F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rsid w:val="009E72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E72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22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72D45-01AC-4723-A493-19F2CFCCC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Malwina Majerska</cp:lastModifiedBy>
  <cp:revision>2</cp:revision>
  <cp:lastPrinted>2019-09-11T09:23:00Z</cp:lastPrinted>
  <dcterms:created xsi:type="dcterms:W3CDTF">2019-09-18T12:58:00Z</dcterms:created>
  <dcterms:modified xsi:type="dcterms:W3CDTF">2019-09-18T12:58:00Z</dcterms:modified>
</cp:coreProperties>
</file>