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001B87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001B87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1B87">
        <w:rPr>
          <w:rFonts w:ascii="Times New Roman" w:eastAsia="Times New Roman" w:hAnsi="Times New Roman" w:cs="Times New Roman"/>
          <w:lang w:eastAsia="pl-PL"/>
        </w:rPr>
        <w:t>REGON</w:t>
      </w:r>
      <w:r w:rsidRPr="00001B87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E423BB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OFERTOWY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C05852" w:rsidRDefault="00C05852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05852">
        <w:rPr>
          <w:rFonts w:ascii="Times New Roman" w:eastAsia="Times New Roman" w:hAnsi="Times New Roman" w:cs="Times New Roman"/>
          <w:b/>
          <w:bCs/>
          <w:iCs/>
          <w:lang w:eastAsia="pl-PL"/>
        </w:rPr>
        <w:t>Dostawa i montaż wykładziny PCV w Szkole Podstawowej w Jaśliskach</w:t>
      </w:r>
    </w:p>
    <w:p w:rsidR="008F016A" w:rsidRPr="008F016A" w:rsidRDefault="008F016A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 xml:space="preserve">Oferuję wykonanie całości </w:t>
      </w:r>
      <w:r w:rsidR="00001B87">
        <w:rPr>
          <w:rFonts w:ascii="Times New Roman" w:eastAsia="Times New Roman" w:hAnsi="Times New Roman" w:cs="Times New Roman"/>
          <w:lang w:eastAsia="pl-PL"/>
        </w:rPr>
        <w:t xml:space="preserve">dostaw </w:t>
      </w:r>
      <w:r w:rsidRPr="00E4595A">
        <w:rPr>
          <w:rFonts w:ascii="Times New Roman" w:eastAsia="Times New Roman" w:hAnsi="Times New Roman" w:cs="Times New Roman"/>
          <w:lang w:eastAsia="pl-PL"/>
        </w:rPr>
        <w:t>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</w:t>
      </w:r>
      <w:r w:rsidR="00C05852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E4595A">
        <w:rPr>
          <w:rFonts w:ascii="Times New Roman" w:eastAsia="Times New Roman" w:hAnsi="Times New Roman" w:cs="Times New Roman"/>
          <w:lang w:eastAsia="pl-PL"/>
        </w:rPr>
        <w:t xml:space="preserve">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 xml:space="preserve">..............................) </w:t>
      </w:r>
      <w:r w:rsidR="00001B87">
        <w:rPr>
          <w:rFonts w:ascii="Times New Roman" w:eastAsia="Times New Roman" w:hAnsi="Times New Roman" w:cs="Times New Roman"/>
          <w:lang w:eastAsia="pl-PL"/>
        </w:rPr>
        <w:t>.</w:t>
      </w:r>
    </w:p>
    <w:p w:rsidR="00C05852" w:rsidRPr="00E4595A" w:rsidRDefault="00C05852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Cena jednostkowa listwy dylatacyjnej o dł. ok 3,60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- …zł netto, Vat. … brutto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9E6F7D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C05852">
        <w:rPr>
          <w:rFonts w:ascii="Times New Roman" w:eastAsia="Times New Roman" w:hAnsi="Times New Roman" w:cs="Times New Roman"/>
          <w:bCs/>
          <w:lang w:eastAsia="pl-PL"/>
        </w:rPr>
        <w:t xml:space="preserve"> do 24 lipca 2020r</w:t>
      </w:r>
      <w:r w:rsidR="00001B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16A" w:rsidRPr="008F016A" w:rsidRDefault="008F016A" w:rsidP="00C05852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C05852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001B87"/>
    <w:rsid w:val="00155B89"/>
    <w:rsid w:val="002C18A5"/>
    <w:rsid w:val="00324C79"/>
    <w:rsid w:val="00486237"/>
    <w:rsid w:val="00552097"/>
    <w:rsid w:val="00674CC5"/>
    <w:rsid w:val="008F016A"/>
    <w:rsid w:val="009E6F7D"/>
    <w:rsid w:val="00A31AB1"/>
    <w:rsid w:val="00AF38AB"/>
    <w:rsid w:val="00B549CF"/>
    <w:rsid w:val="00B82C12"/>
    <w:rsid w:val="00B95D06"/>
    <w:rsid w:val="00BF74D2"/>
    <w:rsid w:val="00C05852"/>
    <w:rsid w:val="00E423BB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dcterms:created xsi:type="dcterms:W3CDTF">2020-06-16T11:40:00Z</dcterms:created>
  <dcterms:modified xsi:type="dcterms:W3CDTF">2020-06-16T11:40:00Z</dcterms:modified>
</cp:coreProperties>
</file>