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B06DED" w:rsidRPr="00B06DED" w:rsidRDefault="005A3464" w:rsidP="00B06DED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B06DED" w:rsidRPr="00B06DED">
        <w:rPr>
          <w:rFonts w:eastAsia="Lucida Sans Unicode"/>
          <w:b/>
          <w:sz w:val="20"/>
          <w:lang w:val="pl-PL"/>
        </w:rPr>
        <w:t>Remont, przebudowa i wyposażenie sali widowiskowej w Jaśliskach – Kuźnia Talentów</w:t>
      </w:r>
      <w:r w:rsidR="00B06DED">
        <w:rPr>
          <w:rFonts w:eastAsia="Lucida Sans Unicode"/>
          <w:b/>
          <w:sz w:val="20"/>
          <w:lang w:val="pl-PL"/>
        </w:rPr>
        <w:t>.</w:t>
      </w:r>
    </w:p>
    <w:p w:rsidR="00D5638F" w:rsidRPr="006D502C" w:rsidRDefault="00D5638F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6D502C" w:rsidRPr="00B06DED" w:rsidRDefault="00B06DED" w:rsidP="00B06DED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 xml:space="preserve">Całość zamówienia </w:t>
      </w:r>
      <w:r w:rsidR="006D502C" w:rsidRPr="00B06DED">
        <w:rPr>
          <w:rFonts w:eastAsia="Lucida Sans Unicode"/>
          <w:sz w:val="20"/>
          <w:lang w:val="pl-PL"/>
        </w:rPr>
        <w:t xml:space="preserve">wykonamy w terminie wymaganym przez Zamawiającego tj. : </w:t>
      </w:r>
      <w:r>
        <w:rPr>
          <w:rFonts w:eastAsia="Lucida Sans Unicode"/>
          <w:b/>
          <w:sz w:val="20"/>
          <w:lang w:val="pl-PL"/>
        </w:rPr>
        <w:t>15.12</w:t>
      </w:r>
      <w:r w:rsidR="006D502C" w:rsidRPr="00B06DED">
        <w:rPr>
          <w:rFonts w:eastAsia="Lucida Sans Unicode"/>
          <w:b/>
          <w:sz w:val="20"/>
          <w:lang w:val="pl-PL"/>
        </w:rPr>
        <w:t>.2020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m-cy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>Składając niniejszą ofertę, zgodnie z art. 91 ust. 3a ustawy Pzp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lastRenderedPageBreak/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B06DED" w:rsidRPr="00B06DED" w:rsidRDefault="00B06DED" w:rsidP="00B06DED">
      <w:pPr>
        <w:jc w:val="center"/>
        <w:rPr>
          <w:b/>
          <w:bCs/>
          <w:iCs/>
          <w:sz w:val="20"/>
          <w:szCs w:val="20"/>
          <w:lang w:eastAsia="zh-CN"/>
        </w:rPr>
      </w:pPr>
      <w:r w:rsidRPr="00B06DED">
        <w:rPr>
          <w:b/>
          <w:bCs/>
          <w:iCs/>
          <w:sz w:val="20"/>
          <w:szCs w:val="20"/>
          <w:lang w:eastAsia="zh-CN"/>
        </w:rPr>
        <w:t xml:space="preserve">Remont, przebudowa i wyposażenie sali widowiskowej w Jaśliskach – </w:t>
      </w:r>
      <w:r w:rsidRPr="00B06DED">
        <w:rPr>
          <w:b/>
          <w:bCs/>
          <w:iCs/>
          <w:sz w:val="20"/>
          <w:szCs w:val="20"/>
          <w:lang w:eastAsia="zh-CN"/>
        </w:rPr>
        <w:br/>
        <w:t>Kuźnia Talentów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</w:t>
      </w:r>
      <w:r w:rsidR="00D5638F">
        <w:rPr>
          <w:i/>
          <w:sz w:val="20"/>
          <w:szCs w:val="20"/>
          <w:lang w:eastAsia="zh-CN"/>
        </w:rPr>
        <w:lastRenderedPageBreak/>
        <w:t>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B06DED" w:rsidRPr="00B06DED" w:rsidRDefault="002A1BC3" w:rsidP="00B06DED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B06DED" w:rsidRPr="00B06DED">
        <w:rPr>
          <w:b/>
          <w:bCs/>
          <w:iCs/>
        </w:rPr>
        <w:t>Remont, przebudowa i wyposażenie sali widowiskowej w Jaśliskach – Kuźnia Talentów</w:t>
      </w:r>
      <w:r w:rsidR="00B06DED">
        <w:rPr>
          <w:b/>
          <w:bCs/>
          <w:iCs/>
        </w:rPr>
        <w:t>.</w:t>
      </w: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lastRenderedPageBreak/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B06DED" w:rsidRPr="00B06DED" w:rsidRDefault="007E3AEE" w:rsidP="00B06DED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B06DED" w:rsidRPr="00B06DED">
        <w:rPr>
          <w:b/>
          <w:bCs/>
          <w:iCs/>
        </w:rPr>
        <w:t>Remont, przebudowa i wyposażenie sali widowiskowej w Jaśliskach – Kuźnia Talentów</w:t>
      </w:r>
      <w:r w:rsidR="00B06DED">
        <w:rPr>
          <w:b/>
          <w:bCs/>
          <w:iCs/>
        </w:rPr>
        <w:t>”.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5A3464" w:rsidRDefault="005A3464" w:rsidP="00B06DE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B06DED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B06DED" w:rsidP="00B06DED">
      <w:pPr>
        <w:jc w:val="center"/>
        <w:rPr>
          <w:b/>
          <w:sz w:val="22"/>
          <w:szCs w:val="22"/>
        </w:rPr>
      </w:pPr>
      <w:r w:rsidRPr="00B06DED">
        <w:rPr>
          <w:b/>
          <w:sz w:val="22"/>
          <w:szCs w:val="22"/>
        </w:rPr>
        <w:t xml:space="preserve">Remont, przebudowa i wyposażenie sali widowiskowej w Jaśliskach – </w:t>
      </w:r>
      <w:r w:rsidRPr="00B06DED">
        <w:rPr>
          <w:b/>
          <w:sz w:val="22"/>
          <w:szCs w:val="22"/>
        </w:rPr>
        <w:br/>
        <w:t>Kuźnia Talentów</w:t>
      </w:r>
      <w:bookmarkStart w:id="0" w:name="_GoBack"/>
      <w:bookmarkEnd w:id="0"/>
      <w:r w:rsidR="00640E97"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73" w:rsidRDefault="00206473">
      <w:r>
        <w:separator/>
      </w:r>
    </w:p>
  </w:endnote>
  <w:endnote w:type="continuationSeparator" w:id="0">
    <w:p w:rsidR="00206473" w:rsidRDefault="002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B06DED">
      <w:rPr>
        <w:rFonts w:cs="Tahoma"/>
        <w:bCs/>
        <w:noProof/>
        <w:color w:val="000000"/>
        <w:sz w:val="18"/>
        <w:szCs w:val="18"/>
      </w:rPr>
      <w:t>11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73" w:rsidRDefault="00206473">
      <w:r>
        <w:separator/>
      </w:r>
    </w:p>
  </w:footnote>
  <w:footnote w:type="continuationSeparator" w:id="0">
    <w:p w:rsidR="00206473" w:rsidRDefault="00206473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B06DED">
      <w:rPr>
        <w:color w:val="0000FF"/>
        <w:sz w:val="16"/>
        <w:szCs w:val="16"/>
      </w:rPr>
      <w:t>ZP.271.10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06473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235D1"/>
    <w:rsid w:val="00944E1B"/>
    <w:rsid w:val="00961F58"/>
    <w:rsid w:val="00A42223"/>
    <w:rsid w:val="00A45ABA"/>
    <w:rsid w:val="00A90845"/>
    <w:rsid w:val="00AC6522"/>
    <w:rsid w:val="00B06DED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2895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2020-09-07T19:22:00Z</dcterms:created>
  <dcterms:modified xsi:type="dcterms:W3CDTF">2020-09-07T19:22:00Z</dcterms:modified>
</cp:coreProperties>
</file>