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lang w:eastAsia="pl-PL"/>
        </w:rPr>
        <w:t xml:space="preserve">Ogłoszenie nr 540187277-N-2020 z dnia 28-09-2020 r. </w:t>
      </w:r>
    </w:p>
    <w:p w:rsidR="00B71B18" w:rsidRPr="00B71B18" w:rsidRDefault="00B71B18" w:rsidP="00B71B18">
      <w:pPr>
        <w:spacing w:after="0" w:line="240" w:lineRule="auto"/>
        <w:jc w:val="center"/>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lang w:eastAsia="pl-PL"/>
        </w:rPr>
        <w:t>Jaśliska:</w:t>
      </w:r>
      <w:r w:rsidRPr="00B71B18">
        <w:rPr>
          <w:rFonts w:ascii="Times New Roman" w:eastAsia="Times New Roman" w:hAnsi="Times New Roman" w:cs="Times New Roman"/>
          <w:sz w:val="24"/>
          <w:szCs w:val="24"/>
          <w:lang w:eastAsia="pl-PL"/>
        </w:rPr>
        <w:br/>
        <w:t xml:space="preserve">OGŁOSZENIE O ZMIANIE OGŁOSZENIA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b/>
          <w:bCs/>
          <w:sz w:val="24"/>
          <w:szCs w:val="24"/>
          <w:lang w:eastAsia="pl-PL"/>
        </w:rPr>
        <w:t>OGŁOSZENIE DOTYCZY:</w:t>
      </w:r>
      <w:r w:rsidRPr="00B71B18">
        <w:rPr>
          <w:rFonts w:ascii="Times New Roman" w:eastAsia="Times New Roman" w:hAnsi="Times New Roman" w:cs="Times New Roman"/>
          <w:sz w:val="24"/>
          <w:szCs w:val="24"/>
          <w:lang w:eastAsia="pl-PL"/>
        </w:rPr>
        <w:t xml:space="preserve">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lang w:eastAsia="pl-PL"/>
        </w:rPr>
        <w:t xml:space="preserve">Ogłoszenia o zamówieniu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u w:val="single"/>
          <w:lang w:eastAsia="pl-PL"/>
        </w:rPr>
        <w:t>INFORMACJE O ZMIENIANYM OGŁOSZENIU</w:t>
      </w:r>
      <w:r w:rsidRPr="00B71B18">
        <w:rPr>
          <w:rFonts w:ascii="Times New Roman" w:eastAsia="Times New Roman" w:hAnsi="Times New Roman" w:cs="Times New Roman"/>
          <w:sz w:val="24"/>
          <w:szCs w:val="24"/>
          <w:lang w:eastAsia="pl-PL"/>
        </w:rPr>
        <w:t xml:space="preserve">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b/>
          <w:bCs/>
          <w:sz w:val="24"/>
          <w:szCs w:val="24"/>
          <w:lang w:eastAsia="pl-PL"/>
        </w:rPr>
        <w:t xml:space="preserve">Numer: </w:t>
      </w:r>
      <w:r w:rsidRPr="00B71B18">
        <w:rPr>
          <w:rFonts w:ascii="Times New Roman" w:eastAsia="Times New Roman" w:hAnsi="Times New Roman" w:cs="Times New Roman"/>
          <w:sz w:val="24"/>
          <w:szCs w:val="24"/>
          <w:lang w:eastAsia="pl-PL"/>
        </w:rPr>
        <w:t xml:space="preserve">586357-N-2020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Data: </w:t>
      </w:r>
      <w:r w:rsidRPr="00B71B18">
        <w:rPr>
          <w:rFonts w:ascii="Times New Roman" w:eastAsia="Times New Roman" w:hAnsi="Times New Roman" w:cs="Times New Roman"/>
          <w:sz w:val="24"/>
          <w:szCs w:val="24"/>
          <w:lang w:eastAsia="pl-PL"/>
        </w:rPr>
        <w:t xml:space="preserve">17/09/2020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u w:val="single"/>
          <w:lang w:eastAsia="pl-PL"/>
        </w:rPr>
        <w:t>SEKCJA I: ZAMAWIAJĄCY</w:t>
      </w:r>
      <w:r w:rsidRPr="00B71B18">
        <w:rPr>
          <w:rFonts w:ascii="Times New Roman" w:eastAsia="Times New Roman" w:hAnsi="Times New Roman" w:cs="Times New Roman"/>
          <w:sz w:val="24"/>
          <w:szCs w:val="24"/>
          <w:lang w:eastAsia="pl-PL"/>
        </w:rPr>
        <w:t xml:space="preserve">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lang w:eastAsia="pl-PL"/>
        </w:rPr>
        <w:t xml:space="preserve">Gmina Jaśliska, Krajowy numer identyfikacyjny 18051533900000, ul. Jaśliska  171, 38-485  Jaśliska, woj. podkarpackie, państwo Polska, tel. 13 431 05 81, e-mail w.madej@jasliska.info, faks 13 431 05 93. </w:t>
      </w:r>
      <w:r w:rsidRPr="00B71B18">
        <w:rPr>
          <w:rFonts w:ascii="Times New Roman" w:eastAsia="Times New Roman" w:hAnsi="Times New Roman" w:cs="Times New Roman"/>
          <w:sz w:val="24"/>
          <w:szCs w:val="24"/>
          <w:lang w:eastAsia="pl-PL"/>
        </w:rPr>
        <w:br/>
        <w:t>Adres strony internetowej (</w:t>
      </w:r>
      <w:proofErr w:type="spellStart"/>
      <w:r w:rsidRPr="00B71B18">
        <w:rPr>
          <w:rFonts w:ascii="Times New Roman" w:eastAsia="Times New Roman" w:hAnsi="Times New Roman" w:cs="Times New Roman"/>
          <w:sz w:val="24"/>
          <w:szCs w:val="24"/>
          <w:lang w:eastAsia="pl-PL"/>
        </w:rPr>
        <w:t>url</w:t>
      </w:r>
      <w:proofErr w:type="spellEnd"/>
      <w:r w:rsidRPr="00B71B18">
        <w:rPr>
          <w:rFonts w:ascii="Times New Roman" w:eastAsia="Times New Roman" w:hAnsi="Times New Roman" w:cs="Times New Roman"/>
          <w:sz w:val="24"/>
          <w:szCs w:val="24"/>
          <w:lang w:eastAsia="pl-PL"/>
        </w:rPr>
        <w:t xml:space="preserve">): http://www.jasliska.info/asp/pl_start.asp?typ=13&amp;menu=13&amp;strona=1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u w:val="single"/>
          <w:lang w:eastAsia="pl-PL"/>
        </w:rPr>
        <w:t xml:space="preserve">SEKCJA II: ZMIANY W OGŁOSZENIU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b/>
          <w:bCs/>
          <w:sz w:val="24"/>
          <w:szCs w:val="24"/>
          <w:lang w:eastAsia="pl-PL"/>
        </w:rPr>
        <w:t>II.1) Tekst, który należy zmienić:</w:t>
      </w:r>
      <w:r w:rsidRPr="00B71B18">
        <w:rPr>
          <w:rFonts w:ascii="Times New Roman" w:eastAsia="Times New Roman" w:hAnsi="Times New Roman" w:cs="Times New Roman"/>
          <w:sz w:val="24"/>
          <w:szCs w:val="24"/>
          <w:lang w:eastAsia="pl-PL"/>
        </w:rPr>
        <w:t xml:space="preserve"> </w:t>
      </w:r>
    </w:p>
    <w:p w:rsidR="00B71B18" w:rsidRPr="00B71B18" w:rsidRDefault="00B71B18" w:rsidP="00B71B18">
      <w:pPr>
        <w:spacing w:after="24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b/>
          <w:bCs/>
          <w:sz w:val="24"/>
          <w:szCs w:val="24"/>
          <w:lang w:eastAsia="pl-PL"/>
        </w:rPr>
        <w:t>Miejsce, w którym znajduje się zmieniany tekst:</w:t>
      </w:r>
      <w:r w:rsidRPr="00B71B18">
        <w:rPr>
          <w:rFonts w:ascii="Times New Roman" w:eastAsia="Times New Roman" w:hAnsi="Times New Roman" w:cs="Times New Roman"/>
          <w:sz w:val="24"/>
          <w:szCs w:val="24"/>
          <w:lang w:eastAsia="pl-PL"/>
        </w:rPr>
        <w:t xml:space="preserve">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Numer sekcji: </w:t>
      </w:r>
      <w:r w:rsidRPr="00B71B18">
        <w:rPr>
          <w:rFonts w:ascii="Times New Roman" w:eastAsia="Times New Roman" w:hAnsi="Times New Roman" w:cs="Times New Roman"/>
          <w:sz w:val="24"/>
          <w:szCs w:val="24"/>
          <w:lang w:eastAsia="pl-PL"/>
        </w:rPr>
        <w:t xml:space="preserve">III.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Punkt: </w:t>
      </w:r>
      <w:r w:rsidRPr="00B71B18">
        <w:rPr>
          <w:rFonts w:ascii="Times New Roman" w:eastAsia="Times New Roman" w:hAnsi="Times New Roman" w:cs="Times New Roman"/>
          <w:sz w:val="24"/>
          <w:szCs w:val="24"/>
          <w:lang w:eastAsia="pl-PL"/>
        </w:rPr>
        <w:t xml:space="preserve">1.3)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W ogłoszeniu jest: </w:t>
      </w:r>
      <w:r w:rsidRPr="00B71B18">
        <w:rPr>
          <w:rFonts w:ascii="Times New Roman" w:eastAsia="Times New Roman" w:hAnsi="Times New Roman" w:cs="Times New Roman"/>
          <w:sz w:val="24"/>
          <w:szCs w:val="24"/>
          <w:lang w:eastAsia="pl-PL"/>
        </w:rPr>
        <w:t xml:space="preserve">Określenie warunków: W celu potwierdzenia spełnienia tego warunku Wykonawca wykaże, że: a) wykonał w ciągu ostatnich 5 lat przed upływem terminu składania ofert a jeżeli okres prowadzenia działalności jest krótszy w tym czasie co najmniej jedną robotę budowlaną w zakresie budowy, dobudowy, przebudowy obiektów ujęcia wody i stacji uzdatniania wody w systemie zaprojektuj wybuduj o wartości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B71B18">
        <w:rPr>
          <w:rFonts w:ascii="Times New Roman" w:eastAsia="Times New Roman" w:hAnsi="Times New Roman" w:cs="Times New Roman"/>
          <w:sz w:val="24"/>
          <w:szCs w:val="24"/>
          <w:lang w:eastAsia="pl-PL"/>
        </w:rPr>
        <w:t>konstrukcyjno</w:t>
      </w:r>
      <w:proofErr w:type="spellEnd"/>
      <w:r w:rsidRPr="00B71B18">
        <w:rPr>
          <w:rFonts w:ascii="Times New Roman" w:eastAsia="Times New Roman" w:hAnsi="Times New Roman" w:cs="Times New Roman"/>
          <w:sz w:val="24"/>
          <w:szCs w:val="24"/>
          <w:lang w:eastAsia="pl-PL"/>
        </w:rPr>
        <w:t xml:space="preserve">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B71B18">
        <w:rPr>
          <w:rFonts w:ascii="Times New Roman" w:eastAsia="Times New Roman" w:hAnsi="Times New Roman" w:cs="Times New Roman"/>
          <w:sz w:val="24"/>
          <w:szCs w:val="24"/>
          <w:lang w:eastAsia="pl-PL"/>
        </w:rPr>
        <w:t>późn</w:t>
      </w:r>
      <w:proofErr w:type="spellEnd"/>
      <w:r w:rsidRPr="00B71B18">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lastRenderedPageBreak/>
        <w:t xml:space="preserve">W ogłoszeniu powinno być: </w:t>
      </w:r>
      <w:r w:rsidRPr="00B71B18">
        <w:rPr>
          <w:rFonts w:ascii="Times New Roman" w:eastAsia="Times New Roman" w:hAnsi="Times New Roman" w:cs="Times New Roman"/>
          <w:sz w:val="24"/>
          <w:szCs w:val="24"/>
          <w:lang w:eastAsia="pl-PL"/>
        </w:rPr>
        <w:t xml:space="preserve">Określenie warunków: W celu potwierdzenia spełnienia tego warunku Wykonawca wykaże, że: a) wykonał w ciągu ostatnich 5 lat przed upływem terminu składania ofert a jeżeli okres prowadzenia działalności jest krótszy w tym czasie co najmniej jedną robotę budowlaną w zakresie budowy i/lub dobudowy i/lub przebudowy obiektów ujęcia wody i stacji uzdatniania wody w systemie zaprojektuj wybuduj o wartości co najmniej 300 tys. zł brutto. lub wykonał co najmniej jedną robotę budowlaną polegająca na budowie i/lub przebudowie i/lub dobudowie obiektów ujęcia wody i stacji uzdatniania wody i co najmniej jedną usługę w zakresie opracowania dokumentacji projektowej w zakresie budowy i/lub dobudowy i/lub przebudowy obiektów ujęcia wody i stacji uzdatniania wody o łącznej wartości tych prac ( robota budowlana i usługa ) co najmniej 300 tys. zł brutto b) Wykonawca winien wykazać, że dysponuje co najmniej: - jedną osobą posiadającą uprawnienia budowlane bez ograniczeń do kierowania robotami budowlanymi o specjalności instalacyjnej w zakresie sieci, instalacji i urządzeń cieplnych, wentylacyjnych, gazowych, wodociągowych i kanalizacyjnych, - jedną osobą posiadającą uprawnienia budowlane bez ograniczeń do kierowania robotami budowlanymi o specjalności </w:t>
      </w:r>
      <w:proofErr w:type="spellStart"/>
      <w:r w:rsidRPr="00B71B18">
        <w:rPr>
          <w:rFonts w:ascii="Times New Roman" w:eastAsia="Times New Roman" w:hAnsi="Times New Roman" w:cs="Times New Roman"/>
          <w:sz w:val="24"/>
          <w:szCs w:val="24"/>
          <w:lang w:eastAsia="pl-PL"/>
        </w:rPr>
        <w:t>konstrukcyjno</w:t>
      </w:r>
      <w:proofErr w:type="spellEnd"/>
      <w:r w:rsidRPr="00B71B18">
        <w:rPr>
          <w:rFonts w:ascii="Times New Roman" w:eastAsia="Times New Roman" w:hAnsi="Times New Roman" w:cs="Times New Roman"/>
          <w:sz w:val="24"/>
          <w:szCs w:val="24"/>
          <w:lang w:eastAsia="pl-PL"/>
        </w:rPr>
        <w:t xml:space="preserve"> budowlanej. - co najmniej jedną osobą posiadającą uprawnienia budowlane bez ograniczeń do kierowania robotami budowlanymi o specjalności instalacyjnej w zakresie sieci, instalacji i urządzeń elektrycznych i elektroenergetycznych. Zamawiający dopuszcza łączenie wyżej wskazanych funkcji, pod warunkiem spełniania przez osobę/osoby łączącą te funkcje wszystkich warunków wymaganych dla poszczególnych funkcji. Ilekroć Zamawiający wymaga określonych uprawnień na podstawie aktualnie obowiązującej ustawy z dnia 7 lipca 1994 r. – Prawo budowlane (tekst jednolity Dz. U. z 2018r., poz. 1202 z </w:t>
      </w:r>
      <w:proofErr w:type="spellStart"/>
      <w:r w:rsidRPr="00B71B18">
        <w:rPr>
          <w:rFonts w:ascii="Times New Roman" w:eastAsia="Times New Roman" w:hAnsi="Times New Roman" w:cs="Times New Roman"/>
          <w:sz w:val="24"/>
          <w:szCs w:val="24"/>
          <w:lang w:eastAsia="pl-PL"/>
        </w:rPr>
        <w:t>późn</w:t>
      </w:r>
      <w:proofErr w:type="spellEnd"/>
      <w:r w:rsidRPr="00B71B18">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Zamawiający informuje, że wskazane wymogi dotyczące potencjału kadrowego służą do wykazania spełniania przez wykonawcę warunków udziału w postępowaniu. Wykonawca powinien w trakcie realizacji zamówienia zapewnić kadrę, która będzie w stanie wykonać zamówienie i sprostać wymaganiom zawartym w opisie przedmiotu zamówienia także w zakresie zapewnienia osób posiadających uprawnienia jakie okażą się konieczne na etapie realizacji prac do ich prawidłowej weryfikacji i odbioru.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Miejsce, w którym znajduje się zmieniany tekst:</w:t>
      </w:r>
      <w:r w:rsidRPr="00B71B18">
        <w:rPr>
          <w:rFonts w:ascii="Times New Roman" w:eastAsia="Times New Roman" w:hAnsi="Times New Roman" w:cs="Times New Roman"/>
          <w:sz w:val="24"/>
          <w:szCs w:val="24"/>
          <w:lang w:eastAsia="pl-PL"/>
        </w:rPr>
        <w:t xml:space="preserve">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Numer sekcji: </w:t>
      </w:r>
      <w:r w:rsidRPr="00B71B18">
        <w:rPr>
          <w:rFonts w:ascii="Times New Roman" w:eastAsia="Times New Roman" w:hAnsi="Times New Roman" w:cs="Times New Roman"/>
          <w:sz w:val="24"/>
          <w:szCs w:val="24"/>
          <w:lang w:eastAsia="pl-PL"/>
        </w:rPr>
        <w:t xml:space="preserve">IV.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Punkt: </w:t>
      </w:r>
      <w:r w:rsidRPr="00B71B18">
        <w:rPr>
          <w:rFonts w:ascii="Times New Roman" w:eastAsia="Times New Roman" w:hAnsi="Times New Roman" w:cs="Times New Roman"/>
          <w:sz w:val="24"/>
          <w:szCs w:val="24"/>
          <w:lang w:eastAsia="pl-PL"/>
        </w:rPr>
        <w:t xml:space="preserve">6.2)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W ogłoszeniu jest: </w:t>
      </w:r>
      <w:r w:rsidRPr="00B71B18">
        <w:rPr>
          <w:rFonts w:ascii="Times New Roman" w:eastAsia="Times New Roman" w:hAnsi="Times New Roman" w:cs="Times New Roman"/>
          <w:sz w:val="24"/>
          <w:szCs w:val="24"/>
          <w:lang w:eastAsia="pl-PL"/>
        </w:rPr>
        <w:t xml:space="preserve">Termin składania ofert lub wniosków o dopuszczenie do udziału w postępowaniu: Data: 2020-10-02, godzina: 11:00, </w:t>
      </w:r>
      <w:r w:rsidRPr="00B71B18">
        <w:rPr>
          <w:rFonts w:ascii="Times New Roman" w:eastAsia="Times New Roman" w:hAnsi="Times New Roman" w:cs="Times New Roman"/>
          <w:sz w:val="24"/>
          <w:szCs w:val="24"/>
          <w:lang w:eastAsia="pl-PL"/>
        </w:rPr>
        <w:br/>
      </w:r>
      <w:r w:rsidRPr="00B71B18">
        <w:rPr>
          <w:rFonts w:ascii="Times New Roman" w:eastAsia="Times New Roman" w:hAnsi="Times New Roman" w:cs="Times New Roman"/>
          <w:b/>
          <w:bCs/>
          <w:sz w:val="24"/>
          <w:szCs w:val="24"/>
          <w:lang w:eastAsia="pl-PL"/>
        </w:rPr>
        <w:t xml:space="preserve">W ogłoszeniu powinno być: </w:t>
      </w:r>
      <w:r w:rsidRPr="00B71B18">
        <w:rPr>
          <w:rFonts w:ascii="Times New Roman" w:eastAsia="Times New Roman" w:hAnsi="Times New Roman" w:cs="Times New Roman"/>
          <w:sz w:val="24"/>
          <w:szCs w:val="24"/>
          <w:lang w:eastAsia="pl-PL"/>
        </w:rPr>
        <w:t xml:space="preserve">Termin składania ofert lub wniosków o dopuszczenie do udziału w postępowaniu: Data: 2020-10-07, godzina: 11:00, </w:t>
      </w:r>
    </w:p>
    <w:p w:rsidR="00B71B18" w:rsidRPr="00B71B18" w:rsidRDefault="00B71B18" w:rsidP="00B71B18">
      <w:pPr>
        <w:spacing w:after="0" w:line="240" w:lineRule="auto"/>
        <w:rPr>
          <w:rFonts w:ascii="Times New Roman" w:eastAsia="Times New Roman" w:hAnsi="Times New Roman" w:cs="Times New Roman"/>
          <w:sz w:val="24"/>
          <w:szCs w:val="24"/>
          <w:lang w:eastAsia="pl-PL"/>
        </w:rPr>
      </w:pPr>
      <w:r w:rsidRPr="00B71B18">
        <w:rPr>
          <w:rFonts w:ascii="Times New Roman" w:eastAsia="Times New Roman" w:hAnsi="Times New Roman" w:cs="Times New Roman"/>
          <w:sz w:val="24"/>
          <w:szCs w:val="24"/>
          <w:lang w:eastAsia="pl-PL"/>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1"/>
      </w:tblGrid>
      <w:tr w:rsidR="00B71B18" w:rsidRPr="00B71B18" w:rsidTr="00B71B18">
        <w:trPr>
          <w:tblCellSpacing w:w="15" w:type="dxa"/>
        </w:trPr>
        <w:tc>
          <w:tcPr>
            <w:tcW w:w="0" w:type="auto"/>
            <w:vAlign w:val="center"/>
            <w:hideMark/>
          </w:tcPr>
          <w:p w:rsidR="00B71B18" w:rsidRPr="00B71B18" w:rsidRDefault="00B71B18" w:rsidP="00B71B18">
            <w:pPr>
              <w:shd w:val="clear" w:color="auto" w:fill="E0DCCE"/>
              <w:spacing w:after="0" w:line="300" w:lineRule="atLeast"/>
              <w:jc w:val="center"/>
              <w:textAlignment w:val="center"/>
              <w:divId w:val="1212693624"/>
              <w:rPr>
                <w:rFonts w:ascii="Tahoma" w:eastAsia="Times New Roman" w:hAnsi="Tahoma" w:cs="Tahoma"/>
                <w:sz w:val="18"/>
                <w:szCs w:val="18"/>
                <w:lang w:eastAsia="pl-PL"/>
              </w:rPr>
            </w:pPr>
            <w:r w:rsidRPr="00B71B18">
              <w:rPr>
                <w:rFonts w:ascii="Tahoma" w:eastAsia="Times New Roman" w:hAnsi="Tahoma" w:cs="Tahoma"/>
                <w:sz w:val="18"/>
                <w:szCs w:val="18"/>
                <w:lang w:eastAsia="pl-PL"/>
              </w:rPr>
              <w:t xml:space="preserve">Copyright © 2010 </w:t>
            </w:r>
            <w:hyperlink r:id="rId4" w:history="1">
              <w:r w:rsidRPr="00B71B18">
                <w:rPr>
                  <w:rFonts w:ascii="Tahoma" w:eastAsia="Times New Roman" w:hAnsi="Tahoma" w:cs="Tahoma"/>
                  <w:color w:val="0000FF"/>
                  <w:sz w:val="18"/>
                  <w:szCs w:val="18"/>
                  <w:u w:val="single"/>
                  <w:lang w:eastAsia="pl-PL"/>
                </w:rPr>
                <w:t>Urząd Zamów</w:t>
              </w:r>
            </w:hyperlink>
          </w:p>
        </w:tc>
      </w:tr>
    </w:tbl>
    <w:p w:rsidR="00E00E04" w:rsidRDefault="00E00E04">
      <w:bookmarkStart w:id="0" w:name="_GoBack"/>
      <w:bookmarkEnd w:id="0"/>
    </w:p>
    <w:sectPr w:rsidR="00E00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B18"/>
    <w:rsid w:val="00B71B18"/>
    <w:rsid w:val="00E00E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7C820-53DB-438F-A5A0-5CD09A9B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5324">
      <w:bodyDiv w:val="1"/>
      <w:marLeft w:val="0"/>
      <w:marRight w:val="0"/>
      <w:marTop w:val="0"/>
      <w:marBottom w:val="0"/>
      <w:divBdr>
        <w:top w:val="none" w:sz="0" w:space="0" w:color="auto"/>
        <w:left w:val="none" w:sz="0" w:space="0" w:color="auto"/>
        <w:bottom w:val="none" w:sz="0" w:space="0" w:color="auto"/>
        <w:right w:val="none" w:sz="0" w:space="0" w:color="auto"/>
      </w:divBdr>
      <w:divsChild>
        <w:div w:id="787087872">
          <w:marLeft w:val="0"/>
          <w:marRight w:val="0"/>
          <w:marTop w:val="0"/>
          <w:marBottom w:val="0"/>
          <w:divBdr>
            <w:top w:val="none" w:sz="0" w:space="0" w:color="auto"/>
            <w:left w:val="none" w:sz="0" w:space="0" w:color="auto"/>
            <w:bottom w:val="none" w:sz="0" w:space="0" w:color="auto"/>
            <w:right w:val="none" w:sz="0" w:space="0" w:color="auto"/>
          </w:divBdr>
          <w:divsChild>
            <w:div w:id="2003120833">
              <w:marLeft w:val="0"/>
              <w:marRight w:val="0"/>
              <w:marTop w:val="0"/>
              <w:marBottom w:val="0"/>
              <w:divBdr>
                <w:top w:val="none" w:sz="0" w:space="0" w:color="auto"/>
                <w:left w:val="none" w:sz="0" w:space="0" w:color="auto"/>
                <w:bottom w:val="none" w:sz="0" w:space="0" w:color="auto"/>
                <w:right w:val="none" w:sz="0" w:space="0" w:color="auto"/>
              </w:divBdr>
              <w:divsChild>
                <w:div w:id="2125923141">
                  <w:marLeft w:val="0"/>
                  <w:marRight w:val="0"/>
                  <w:marTop w:val="0"/>
                  <w:marBottom w:val="0"/>
                  <w:divBdr>
                    <w:top w:val="none" w:sz="0" w:space="0" w:color="auto"/>
                    <w:left w:val="none" w:sz="0" w:space="0" w:color="auto"/>
                    <w:bottom w:val="none" w:sz="0" w:space="0" w:color="auto"/>
                    <w:right w:val="none" w:sz="0" w:space="0" w:color="auto"/>
                  </w:divBdr>
                  <w:divsChild>
                    <w:div w:id="196436635">
                      <w:marLeft w:val="0"/>
                      <w:marRight w:val="0"/>
                      <w:marTop w:val="0"/>
                      <w:marBottom w:val="0"/>
                      <w:divBdr>
                        <w:top w:val="none" w:sz="0" w:space="0" w:color="auto"/>
                        <w:left w:val="none" w:sz="0" w:space="0" w:color="auto"/>
                        <w:bottom w:val="none" w:sz="0" w:space="0" w:color="auto"/>
                        <w:right w:val="none" w:sz="0" w:space="0" w:color="auto"/>
                      </w:divBdr>
                    </w:div>
                  </w:divsChild>
                </w:div>
                <w:div w:id="1935239989">
                  <w:marLeft w:val="0"/>
                  <w:marRight w:val="0"/>
                  <w:marTop w:val="0"/>
                  <w:marBottom w:val="0"/>
                  <w:divBdr>
                    <w:top w:val="none" w:sz="0" w:space="0" w:color="auto"/>
                    <w:left w:val="none" w:sz="0" w:space="0" w:color="auto"/>
                    <w:bottom w:val="none" w:sz="0" w:space="0" w:color="auto"/>
                    <w:right w:val="none" w:sz="0" w:space="0" w:color="auto"/>
                  </w:divBdr>
                </w:div>
                <w:div w:id="1831210726">
                  <w:marLeft w:val="0"/>
                  <w:marRight w:val="0"/>
                  <w:marTop w:val="0"/>
                  <w:marBottom w:val="0"/>
                  <w:divBdr>
                    <w:top w:val="none" w:sz="0" w:space="0" w:color="auto"/>
                    <w:left w:val="none" w:sz="0" w:space="0" w:color="auto"/>
                    <w:bottom w:val="none" w:sz="0" w:space="0" w:color="auto"/>
                    <w:right w:val="none" w:sz="0" w:space="0" w:color="auto"/>
                  </w:divBdr>
                </w:div>
                <w:div w:id="743529859">
                  <w:marLeft w:val="0"/>
                  <w:marRight w:val="0"/>
                  <w:marTop w:val="0"/>
                  <w:marBottom w:val="0"/>
                  <w:divBdr>
                    <w:top w:val="none" w:sz="0" w:space="0" w:color="auto"/>
                    <w:left w:val="none" w:sz="0" w:space="0" w:color="auto"/>
                    <w:bottom w:val="none" w:sz="0" w:space="0" w:color="auto"/>
                    <w:right w:val="none" w:sz="0" w:space="0" w:color="auto"/>
                  </w:divBdr>
                </w:div>
                <w:div w:id="70083581">
                  <w:marLeft w:val="0"/>
                  <w:marRight w:val="0"/>
                  <w:marTop w:val="0"/>
                  <w:marBottom w:val="0"/>
                  <w:divBdr>
                    <w:top w:val="none" w:sz="0" w:space="0" w:color="auto"/>
                    <w:left w:val="none" w:sz="0" w:space="0" w:color="auto"/>
                    <w:bottom w:val="none" w:sz="0" w:space="0" w:color="auto"/>
                    <w:right w:val="none" w:sz="0" w:space="0" w:color="auto"/>
                  </w:divBdr>
                  <w:divsChild>
                    <w:div w:id="31414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21276">
          <w:marLeft w:val="0"/>
          <w:marRight w:val="0"/>
          <w:marTop w:val="0"/>
          <w:marBottom w:val="0"/>
          <w:divBdr>
            <w:top w:val="none" w:sz="0" w:space="0" w:color="auto"/>
            <w:left w:val="none" w:sz="0" w:space="0" w:color="auto"/>
            <w:bottom w:val="none" w:sz="0" w:space="0" w:color="auto"/>
            <w:right w:val="none" w:sz="0" w:space="0" w:color="auto"/>
          </w:divBdr>
        </w:div>
        <w:div w:id="1212693624">
          <w:marLeft w:val="0"/>
          <w:marRight w:val="0"/>
          <w:marTop w:val="0"/>
          <w:marBottom w:val="0"/>
          <w:divBdr>
            <w:top w:val="single" w:sz="12" w:space="0" w:color="8C7953"/>
            <w:left w:val="none" w:sz="0" w:space="0" w:color="auto"/>
            <w:bottom w:val="single" w:sz="12" w:space="0" w:color="8C7953"/>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5816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1</cp:revision>
  <dcterms:created xsi:type="dcterms:W3CDTF">2020-09-28T14:08:00Z</dcterms:created>
  <dcterms:modified xsi:type="dcterms:W3CDTF">2020-09-28T14:08:00Z</dcterms:modified>
</cp:coreProperties>
</file>