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FB" w:rsidRPr="00A317FB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bookmarkStart w:id="0" w:name="_GoBack"/>
      <w:bookmarkEnd w:id="0"/>
      <w:r w:rsidRPr="00A317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UMOWA Nr </w:t>
      </w:r>
      <w:r w:rsidR="009278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………………….. w </w:t>
      </w:r>
      <w:r w:rsid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Jaśliskach, pomiędzy: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Adama Dańczak - Wójta  Gminy Jaśliska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927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Wiesławy Hanus </w:t>
      </w: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Skarbnika Gminy Jaśliska </w:t>
      </w:r>
    </w:p>
    <w:p w:rsidR="0092788F" w:rsidRDefault="0092788F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„Zamawiającym”,</w:t>
      </w:r>
    </w:p>
    <w:p w:rsidR="0070334A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03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 tekście umowy Wykonawcą lub Stroną, o następującej treści:</w:t>
      </w:r>
    </w:p>
    <w:p w:rsidR="00261A3B" w:rsidRDefault="00261A3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768DE" w:rsidRDefault="00A317FB" w:rsidP="005768DE">
      <w:pPr>
        <w:numPr>
          <w:ilvl w:val="0"/>
          <w:numId w:val="14"/>
        </w:numPr>
        <w:suppressAutoHyphens/>
        <w:spacing w:after="0" w:line="240" w:lineRule="auto"/>
        <w:ind w:left="363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 a Wykonawca przyjmuje do wykonania roboty polegające na</w:t>
      </w:r>
      <w:r w:rsidRPr="005768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60F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F1043">
        <w:rPr>
          <w:rFonts w:ascii="Times New Roman" w:hAnsi="Times New Roman" w:cs="Times New Roman"/>
          <w:b/>
          <w:color w:val="000000"/>
          <w:sz w:val="24"/>
          <w:szCs w:val="24"/>
        </w:rPr>
        <w:t>Modernizacji</w:t>
      </w:r>
      <w:r w:rsidR="00CF1043" w:rsidRPr="005D65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budynku OSP Posada Jaśliska</w:t>
      </w:r>
      <w:r w:rsidR="00CF10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 robót precyzuje </w:t>
      </w:r>
      <w:r w:rsidR="00CF10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dokumentacja projektowa, przedmiar robót 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stanowiące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zaproszenia do złożenia propozycji cenowej oraz do niniejszej umowy.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wykonać przedmiot umowy zgodnie ze sztuką budowlaną, oraz obowiązującymi przepisami i normami.</w:t>
      </w:r>
    </w:p>
    <w:p w:rsid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A317FB" w:rsidRDefault="0092788F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częścią umowy jest oferta wykonawcy z dnia……………………..</w:t>
      </w:r>
    </w:p>
    <w:p w:rsid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§2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D368E3" w:rsidRDefault="00A317FB" w:rsidP="00D368E3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przedmiotu umowy</w:t>
      </w:r>
      <w:r w:rsidR="00160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CF1043">
        <w:rPr>
          <w:rFonts w:ascii="Times New Roman" w:eastAsia="Times New Roman" w:hAnsi="Times New Roman" w:cs="Times New Roman"/>
          <w:sz w:val="24"/>
          <w:szCs w:val="24"/>
          <w:lang w:eastAsia="pl-PL"/>
        </w:rPr>
        <w:t>15 października 2021r.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8931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przekaże Wykonawcy teren robót w dniu podpisania umowy.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7938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ze strony Zamawiającego będzie: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Magierowski.</w:t>
      </w:r>
    </w:p>
    <w:p w:rsidR="00A317FB" w:rsidRPr="00A317FB" w:rsidRDefault="00CF1043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Kierownikiem budowy i kierownikami robót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rony Wykonawcy będą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A317FB" w:rsidRPr="00A317FB" w:rsidRDefault="00A317FB" w:rsidP="00A317FB">
      <w:pPr>
        <w:numPr>
          <w:ilvl w:val="0"/>
          <w:numId w:val="1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W przypadku powierzenia wykonania części prac objętych zakresem niniejszej umowy Podwykonawcy, soli</w:t>
      </w:r>
      <w:r w:rsidR="00CF1043">
        <w:rPr>
          <w:rFonts w:ascii="Times New Roman" w:hAnsi="Times New Roman" w:cs="Times New Roman"/>
          <w:sz w:val="24"/>
          <w:szCs w:val="24"/>
        </w:rPr>
        <w:t>darna odpowiedzialność Zamawiającego</w:t>
      </w:r>
      <w:r w:rsidRPr="00C65013">
        <w:rPr>
          <w:rFonts w:ascii="Times New Roman" w:hAnsi="Times New Roman" w:cs="Times New Roman"/>
          <w:sz w:val="24"/>
          <w:szCs w:val="24"/>
        </w:rPr>
        <w:t xml:space="preserve">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C65013" w:rsidRDefault="00160F79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55F2E" w:rsidRPr="00C65013">
        <w:rPr>
          <w:rFonts w:ascii="Times New Roman" w:hAnsi="Times New Roman" w:cs="Times New Roman"/>
          <w:sz w:val="24"/>
          <w:szCs w:val="24"/>
        </w:rPr>
        <w:t xml:space="preserve">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 działania podwykonawców, w tym dalszych podwykonawców, Wykonawca odpowiada jak za własne. </w:t>
      </w:r>
    </w:p>
    <w:p w:rsidR="00655F2E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2% wynagrodzenia </w:t>
      </w:r>
      <w:r w:rsidR="00575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brutto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wskazanego w §6</w:t>
      </w: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ust. 1 umowy.</w:t>
      </w:r>
    </w:p>
    <w:p w:rsidR="00160F79" w:rsidRDefault="00160F79" w:rsidP="00160F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160F79" w:rsidRDefault="00160F79" w:rsidP="00160F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160F79" w:rsidRPr="00C65013" w:rsidRDefault="00160F79" w:rsidP="00160F7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w całości z materiałów dopuszczonych do stosowania w budownictwie zgodnie z art. 10 ustawy z dnia 7 lipca 1994 r</w:t>
      </w:r>
      <w:r w:rsidR="00160F79">
        <w:rPr>
          <w:rFonts w:ascii="Times New Roman" w:eastAsia="Times New Roman" w:hAnsi="Times New Roman" w:cs="Times New Roman"/>
          <w:sz w:val="24"/>
          <w:szCs w:val="24"/>
          <w:lang w:eastAsia="ar-SA"/>
        </w:rPr>
        <w:t>. Prawo Budowlane (Dz. U. z 2020 r., poz.1333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ustawą z dnia 16 kwietnia 2004 r. o wyro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bach budowlanych (Dz. U. z 2020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r., poz.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późn.zm.).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261A3B" w:rsidRDefault="00655F2E" w:rsidP="00261A3B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wynagrodzenie za wykonanie przedmiotu umowy za kwotę ryczałtową w rozumieniu art. 632 KC tj.: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złnetto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). Do w/w kwoty doliczony zostanie należn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podatek VAT wg stawki 23% tj.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Łączne wynagrodzenie wyniesie: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 w tym: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finansowe nastąpi na podstawie faktury VAT wystawionej zgodnie z obowiązującymi przepisami po wykonaniu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 </w:t>
      </w:r>
      <w:r w:rsidR="00575919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jej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protokolarnym odbiorze przez Zamawiającego oraz ewentualnym rozliczeniu z materiałów rozbiórkowych.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wystawiona przez Wykonawcę faktura będzie płatna w terminie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daty otrzymania jej przez Za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– z zastrzeżeniem §7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zgłoszenia uwag, o których mowa w ust. 4, w terminie wskazanym przez zamawiającego, zamawiający może: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posiada środki finansowe na zapłatę Wykonawcy wynagrodzenia za wykonanie przedmiotu umowy.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A317FB" w:rsidRPr="00A317FB" w:rsidRDefault="00335FF8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5 (pięć) lat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przedmiotu umowy w terminie 7 dni od dnia uznanie reklamacji lub upł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ywu terminu, o którym mowa w §10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 Nie usunięcie wad w tym terminie upoważnia Zamawiającego do ich usunięcia na koszt i ryzyko Wykonawcy.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§11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Strony uzgadniają, że w przypadku niedotrz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ymania terminów określonych w §2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160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zwłokę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oddaniu przedmiotu umowy </w:t>
      </w:r>
      <w:r w:rsidR="00160F7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 zwłokę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wad przedmiotu umowy w wysokości 0,2%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rodzenia brutto za wykonanie robót których </w:t>
      </w:r>
      <w:r w:rsidR="00160F79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zwłoka d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otyczy określonego w §6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160F79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 każdy dzień zwłoki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zależnych od Wykonawcy w wysokości 10%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określonego w § 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umowy.</w:t>
      </w:r>
    </w:p>
    <w:p w:rsid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przewyższającego wysokość kar umownych na zasadach określonych w kodeksie cywilnym.</w:t>
      </w:r>
    </w:p>
    <w:p w:rsidR="00160F79" w:rsidRPr="00A317FB" w:rsidRDefault="00160F79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wysokość kar umownych nie może przekroczyć 30 % wynagrodzenia umownego brutto.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umowy, jeżeli: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i przerwa ta trwa dłużej niż tydzień;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określonych w Kodeksie Cywilnym.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860EFA" w:rsidRDefault="00A317FB" w:rsidP="007A3029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wymaga formy pisemnej pod rygorem nieważności.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sporów na tle wykonania niniejszej umowy właściwym organem będzie sąd właściwy dla siedziby Zamawiającego.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§15</w:t>
      </w:r>
    </w:p>
    <w:p w:rsidR="00A317FB" w:rsidRPr="00A317FB" w:rsidRDefault="002C13AA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jeden dla Wykonawcy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tabs>
          <w:tab w:val="left" w:pos="6663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B4C72" w:rsidRDefault="00AB4C72"/>
    <w:sectPr w:rsidR="00AB4C72" w:rsidSect="00837D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D3E" w:rsidRDefault="00F21D3E" w:rsidP="00435335">
      <w:pPr>
        <w:spacing w:after="0" w:line="240" w:lineRule="auto"/>
      </w:pPr>
      <w:r>
        <w:separator/>
      </w:r>
    </w:p>
  </w:endnote>
  <w:endnote w:type="continuationSeparator" w:id="1">
    <w:p w:rsidR="00F21D3E" w:rsidRDefault="00F21D3E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D3E" w:rsidRDefault="00F21D3E" w:rsidP="00435335">
      <w:pPr>
        <w:spacing w:after="0" w:line="240" w:lineRule="auto"/>
      </w:pPr>
      <w:r>
        <w:separator/>
      </w:r>
    </w:p>
  </w:footnote>
  <w:footnote w:type="continuationSeparator" w:id="1">
    <w:p w:rsidR="00F21D3E" w:rsidRDefault="00F21D3E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35" w:rsidRDefault="00435335">
    <w:pPr>
      <w:pStyle w:val="Nagwek"/>
    </w:pPr>
    <w:r>
      <w:t>Projekt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5"/>
  </w:num>
  <w:num w:numId="5">
    <w:abstractNumId w:val="4"/>
  </w:num>
  <w:num w:numId="6">
    <w:abstractNumId w:val="11"/>
  </w:num>
  <w:num w:numId="7">
    <w:abstractNumId w:val="16"/>
  </w:num>
  <w:num w:numId="8">
    <w:abstractNumId w:val="17"/>
  </w:num>
  <w:num w:numId="9">
    <w:abstractNumId w:val="19"/>
  </w:num>
  <w:num w:numId="10">
    <w:abstractNumId w:val="14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7FB"/>
    <w:rsid w:val="0010308D"/>
    <w:rsid w:val="00120726"/>
    <w:rsid w:val="00125D55"/>
    <w:rsid w:val="00160F79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567E1B"/>
    <w:rsid w:val="00575919"/>
    <w:rsid w:val="005768DE"/>
    <w:rsid w:val="00655F2E"/>
    <w:rsid w:val="0070334A"/>
    <w:rsid w:val="007201AA"/>
    <w:rsid w:val="00733920"/>
    <w:rsid w:val="00760E3D"/>
    <w:rsid w:val="007A3029"/>
    <w:rsid w:val="00837DEA"/>
    <w:rsid w:val="00860EFA"/>
    <w:rsid w:val="0092788F"/>
    <w:rsid w:val="00A317FB"/>
    <w:rsid w:val="00A60767"/>
    <w:rsid w:val="00AA0A49"/>
    <w:rsid w:val="00AB4C72"/>
    <w:rsid w:val="00B17E64"/>
    <w:rsid w:val="00B756D7"/>
    <w:rsid w:val="00C838CC"/>
    <w:rsid w:val="00CC43C3"/>
    <w:rsid w:val="00CF1043"/>
    <w:rsid w:val="00D368E3"/>
    <w:rsid w:val="00DA734E"/>
    <w:rsid w:val="00F04653"/>
    <w:rsid w:val="00F2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Majerska</dc:creator>
  <cp:lastModifiedBy>uzytkownik</cp:lastModifiedBy>
  <cp:revision>2</cp:revision>
  <dcterms:created xsi:type="dcterms:W3CDTF">2021-08-24T10:52:00Z</dcterms:created>
  <dcterms:modified xsi:type="dcterms:W3CDTF">2021-08-24T10:52:00Z</dcterms:modified>
</cp:coreProperties>
</file>